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93DEDDD" wp14:paraId="19CC3EA2" wp14:textId="4EB24943">
      <w:pPr>
        <w:spacing w:before="240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</w:pP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  <w:t>Curriculum Information</w:t>
      </w:r>
    </w:p>
    <w:p w:rsidR="2480C663" w:rsidP="693DEDDD" w:rsidRDefault="2480C663" w14:paraId="14F52129" w14:textId="63010AB1">
      <w:pPr>
        <w:pStyle w:val="Normal"/>
        <w:spacing w:before="240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</w:pPr>
    </w:p>
    <w:p w:rsidR="5A289598" w:rsidP="693DEDDD" w:rsidRDefault="5A289598" w14:paraId="2070FE39" w14:textId="2404C46E">
      <w:pPr>
        <w:spacing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The study of Maths in school has always been essential, and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arguably even more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so now in this era of technology and AI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Key Stage 3-5 Maths encourages critical thinking and problem solving as well as developing fluency with number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In Abbeyfield Maths is embedded across the school curriculum as skills are used in subjects such as Geography, Science and Economics as well as in the financial maths covered in PSHE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Staff and students alike understand the importance of being mathematically literate in today’s world.</w:t>
      </w:r>
    </w:p>
    <w:p w:rsidR="5A289598" w:rsidP="693DEDDD" w:rsidRDefault="5A289598" w14:paraId="3580A7B1" w14:textId="4FBDA7D7">
      <w:pPr>
        <w:spacing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In Key Stage 3 we build on the Maths studied at primary school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As well as continuing to work on the recall of number facts, students begin to apply these skills more and are introduced to more Algebra, Shape and Statistics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Students see how skills such as multiplication can be extended to work with decimals, fractions and finding the area of 2D and 3D shapes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Students are also encouraged to use calculators when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appropriate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, and efficient and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accurate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use of the many calculator functions is modelled.</w:t>
      </w:r>
    </w:p>
    <w:p w:rsidR="5A289598" w:rsidP="693DEDDD" w:rsidRDefault="5A289598" w14:paraId="570B56B3" w14:textId="6395AC7B">
      <w:pPr>
        <w:spacing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In Key Stage 4 the focus is on the two mathematical GCSEs that students take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GCSE Maths continues to develop the topics and skills covered at Key Stage 3, with each topic gone into in more detail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The GCSE Maths papers are separated into Non-Calculator and </w:t>
      </w:r>
      <w:r w:rsidRPr="693DEDDD" w:rsidR="581CDFDA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Calculator,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so students continue to work on their fluency with mental maths as well as effective calculator use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In Year 10 students also sit GCSE Statistics which enables students to be able to calculate relevant statistics for data and to critically interpret statistics presented in diagrams and calculations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GCSE Statistics includes more writing than Maths as students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have to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describe statistical processes and findings using correct terminology and in context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</w:p>
    <w:p w:rsidR="5A289598" w:rsidP="693DEDDD" w:rsidRDefault="5A289598" w14:paraId="18B408E2" w14:textId="3BD32926">
      <w:pPr>
        <w:spacing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At Key Stage 5 we offer Core Maths for those who want to carry on some mathematical study after GCSEs but do not want to do a full A level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Core Maths is a more applied mathematical course, which builds on the statistics from GCSE as well as covering topics such as Tax, Interest Rates and Loans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 level Maths builds on GCSE Maths with further study of topics such as Algebra and Trigonometry as well as introducing new topics such as Calculus and Mechanics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A level Maths is a required qualification for many post-18 courses and is a desirable qualification for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almost all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university courses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We also offer AS Further Maths for our highest performing mathematicians which allows to explore new areas such as Complex Numbers and Polar Coordinates.</w:t>
      </w:r>
    </w:p>
    <w:p w:rsidR="5A289598" w:rsidP="693DEDDD" w:rsidRDefault="5A289598" w14:paraId="339DC466" w14:textId="626B7033">
      <w:pPr>
        <w:pStyle w:val="Normal"/>
        <w:spacing w:before="240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We offer the UK Maths Challenge at all three levels:  Junior, Intermediate and Senior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These are challenging tests which involve problem solving and critical thinking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.  </w:t>
      </w:r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We often have students achieving </w:t>
      </w:r>
      <w:bookmarkStart w:name="_Int_EHUIqVjk" w:id="529582905"/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>Bronze, Silver and Gold</w:t>
      </w:r>
      <w:bookmarkEnd w:id="529582905"/>
      <w:r w:rsidRPr="693DEDDD" w:rsidR="5A28959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  <w:t xml:space="preserve"> awards which is an incredible accomplishment for those students</w:t>
      </w:r>
    </w:p>
    <w:p xmlns:wp14="http://schemas.microsoft.com/office/word/2010/wordml" w:rsidP="693DEDDD" wp14:paraId="27224176" wp14:textId="07D9DB97">
      <w:pPr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GCSE specification: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AQA </w:t>
      </w:r>
      <w:r w:rsidRPr="693DEDDD" w:rsidR="5C9E7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Mathematics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– 8</w:t>
      </w:r>
      <w:r w:rsidRPr="693DEDDD" w:rsidR="4CA164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3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00 &amp; </w:t>
      </w:r>
      <w:r w:rsidRPr="693DEDDD" w:rsidR="0994F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Statistics</w:t>
      </w:r>
      <w:r w:rsidRPr="693DEDDD" w:rsidR="5FB41A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– 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8</w:t>
      </w:r>
      <w:r w:rsidRPr="693DEDDD" w:rsidR="1DF936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38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2</w:t>
      </w:r>
    </w:p>
    <w:p w:rsidR="4B66589E" w:rsidP="693DEDDD" w:rsidRDefault="4B66589E" w14:paraId="3F8BD8DC" w14:textId="01C031FA">
      <w:pPr>
        <w:pStyle w:val="Normal"/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693DEDDD" w:rsidR="4B6658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Level 3 Mathematical Studies (</w:t>
      </w:r>
      <w:r w:rsidRPr="693DEDDD" w:rsidR="4B6658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Core</w:t>
      </w:r>
      <w:r w:rsidRPr="693DEDDD" w:rsidR="4B6658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Maths)</w:t>
      </w:r>
    </w:p>
    <w:p w:rsidR="3DC98B35" w:rsidP="693DEDDD" w:rsidRDefault="3DC98B35" w14:paraId="7BD70F6F" w14:textId="2B9BF998">
      <w:pPr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693DEDDD" w:rsidR="3DC98B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AS Level Further Mathematics:</w:t>
      </w:r>
      <w:r w:rsidRPr="693DEDDD" w:rsidR="3DC98B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AQA - 7366</w:t>
      </w:r>
    </w:p>
    <w:p xmlns:wp14="http://schemas.microsoft.com/office/word/2010/wordml" w:rsidP="693DEDDD" wp14:paraId="601B86B0" wp14:textId="65D1A3AF">
      <w:pPr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 Level </w:t>
      </w:r>
      <w:r w:rsidRPr="693DEDDD" w:rsidR="72043A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Mathematics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:</w:t>
      </w:r>
      <w:r w:rsidRPr="693DEDDD" w:rsidR="0E39AE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AQA </w:t>
      </w:r>
      <w:r w:rsidRPr="693DEDDD" w:rsidR="6C02F2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- 7357</w:t>
      </w:r>
    </w:p>
    <w:p xmlns:wp14="http://schemas.microsoft.com/office/word/2010/wordml" w:rsidP="693DEDDD" wp14:paraId="2C036B22" wp14:textId="29C53B8D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693DEDDD" wp14:paraId="5E5787A5" wp14:textId="5154930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HUIqVjk" int2:invalidationBookmarkName="" int2:hashCode="LeWMEtnY4JQ/Xr" int2:id="qP2tTqvU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8A5E"/>
    <w:rsid w:val="0994FC61"/>
    <w:rsid w:val="0E39AE60"/>
    <w:rsid w:val="17686120"/>
    <w:rsid w:val="1DF936F0"/>
    <w:rsid w:val="2480C663"/>
    <w:rsid w:val="261C96C4"/>
    <w:rsid w:val="2AD627B6"/>
    <w:rsid w:val="2EC86104"/>
    <w:rsid w:val="3CF6CD12"/>
    <w:rsid w:val="3DC98B35"/>
    <w:rsid w:val="3E929D73"/>
    <w:rsid w:val="4B66589E"/>
    <w:rsid w:val="4CA1640D"/>
    <w:rsid w:val="581CDFDA"/>
    <w:rsid w:val="5A289598"/>
    <w:rsid w:val="5B4BA17E"/>
    <w:rsid w:val="5C9E7453"/>
    <w:rsid w:val="5FB41AD2"/>
    <w:rsid w:val="66436DA5"/>
    <w:rsid w:val="693DEDDD"/>
    <w:rsid w:val="6C02F23B"/>
    <w:rsid w:val="71098A5E"/>
    <w:rsid w:val="72043AFA"/>
    <w:rsid w:val="7DA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7EB"/>
  <w15:chartTrackingRefBased/>
  <w15:docId w15:val="{C8E492BD-07E3-4CF0-8B21-8E0BD59DA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f9b94b8cbd994f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B1863D1055429F595A8A1D88AECF" ma:contentTypeVersion="13" ma:contentTypeDescription="Create a new document." ma:contentTypeScope="" ma:versionID="4040e691033f99a1508409a6969f783b">
  <xsd:schema xmlns:xsd="http://www.w3.org/2001/XMLSchema" xmlns:xs="http://www.w3.org/2001/XMLSchema" xmlns:p="http://schemas.microsoft.com/office/2006/metadata/properties" xmlns:ns2="ce785ab2-93b7-4d28-9ae0-21afc628e08b" xmlns:ns3="62a8bd1d-7813-46b4-8381-da434aa9d0ba" targetNamespace="http://schemas.microsoft.com/office/2006/metadata/properties" ma:root="true" ma:fieldsID="a722718df6ff997db16e5735a9bbacc1" ns2:_="" ns3:_="">
    <xsd:import namespace="ce785ab2-93b7-4d28-9ae0-21afc628e08b"/>
    <xsd:import namespace="62a8bd1d-7813-46b4-8381-da434aa9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ab2-93b7-4d28-9ae0-21afc628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bf73a6-5de2-49dd-b339-85410312b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d1d-7813-46b4-8381-da434aa9d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0ad50d-ddfe-45b1-a42a-deed5105027b}" ma:internalName="TaxCatchAll" ma:showField="CatchAllData" ma:web="62a8bd1d-7813-46b4-8381-da434aa9d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8bd1d-7813-46b4-8381-da434aa9d0ba" xsi:nil="true"/>
    <lcf76f155ced4ddcb4097134ff3c332f xmlns="ce785ab2-93b7-4d28-9ae0-21afc628e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58903-1C52-40AF-8BAE-522BED2A4BC2}"/>
</file>

<file path=customXml/itemProps2.xml><?xml version="1.0" encoding="utf-8"?>
<ds:datastoreItem xmlns:ds="http://schemas.openxmlformats.org/officeDocument/2006/customXml" ds:itemID="{3DC0E404-E78F-4218-8037-717F972EF924}"/>
</file>

<file path=customXml/itemProps3.xml><?xml version="1.0" encoding="utf-8"?>
<ds:datastoreItem xmlns:ds="http://schemas.openxmlformats.org/officeDocument/2006/customXml" ds:itemID="{BF6212AE-5B86-4D9B-A3E2-F93DE8093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Stewart</dc:creator>
  <cp:keywords/>
  <dc:description/>
  <cp:lastModifiedBy>J Stewart</cp:lastModifiedBy>
  <cp:revision>4</cp:revision>
  <dcterms:created xsi:type="dcterms:W3CDTF">2023-11-23T07:52:41Z</dcterms:created>
  <dcterms:modified xsi:type="dcterms:W3CDTF">2023-12-08T09:18:37Z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0x0101004D13B1863D1055429F595A8A1D88AECF</vt:lpwstr>
  </property>
  <property fmtid="{D5CDD505-2E9C-101B-9397-08002B2CF9AE}" pid="3" name="MediaServiceImageTags">
    <vt:lpwstr/>
  </property>
</Properties>
</file>