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E3D909F" w:rsidP="09B4CA1A" w:rsidRDefault="4E3D909F" w14:paraId="655D7098" w14:textId="69766AA2">
      <w:pPr>
        <w:pStyle w:val="Normal"/>
        <w:jc w:val="both"/>
        <w:rPr>
          <w:b w:val="1"/>
          <w:bCs w:val="1"/>
          <w:sz w:val="20"/>
          <w:szCs w:val="20"/>
          <w:u w:val="single"/>
        </w:rPr>
      </w:pPr>
      <w:r w:rsidRPr="09B4CA1A" w:rsidR="44E508DD">
        <w:rPr>
          <w:b w:val="1"/>
          <w:bCs w:val="1"/>
          <w:sz w:val="20"/>
          <w:szCs w:val="20"/>
          <w:u w:val="single"/>
        </w:rPr>
        <w:t>Creative Arts:</w:t>
      </w:r>
    </w:p>
    <w:p w:rsidR="44E508DD" w:rsidP="09B4CA1A" w:rsidRDefault="44E508DD" w14:paraId="1E8B03F9" w14:textId="53088E3F">
      <w:pPr>
        <w:pStyle w:val="Normal"/>
        <w:jc w:val="both"/>
        <w:rPr>
          <w:noProof w:val="0"/>
          <w:sz w:val="20"/>
          <w:szCs w:val="20"/>
          <w:lang w:val="en-GB"/>
        </w:rPr>
      </w:pPr>
      <w:bookmarkStart w:name="_Int_Dp64wXeo" w:id="1164936272"/>
      <w:r w:rsidRPr="09B4CA1A" w:rsidR="44E508DD">
        <w:rPr>
          <w:noProof w:val="0"/>
          <w:sz w:val="20"/>
          <w:szCs w:val="20"/>
          <w:lang w:val="en-GB"/>
        </w:rPr>
        <w:t>The Creative Arts Department at Abbeyfield School,</w:t>
      </w:r>
      <w:bookmarkEnd w:id="1164936272"/>
      <w:r w:rsidRPr="09B4CA1A" w:rsidR="44E508DD">
        <w:rPr>
          <w:noProof w:val="0"/>
          <w:sz w:val="20"/>
          <w:szCs w:val="20"/>
          <w:lang w:val="en-GB"/>
        </w:rPr>
        <w:t xml:space="preserve"> is a thriving </w:t>
      </w:r>
      <w:r w:rsidRPr="09B4CA1A" w:rsidR="66220969">
        <w:rPr>
          <w:noProof w:val="0"/>
          <w:sz w:val="20"/>
          <w:szCs w:val="20"/>
          <w:lang w:val="en-GB"/>
        </w:rPr>
        <w:t>h</w:t>
      </w:r>
      <w:r w:rsidRPr="09B4CA1A" w:rsidR="44E508DD">
        <w:rPr>
          <w:noProof w:val="0"/>
          <w:sz w:val="20"/>
          <w:szCs w:val="20"/>
          <w:lang w:val="en-GB"/>
        </w:rPr>
        <w:t>ubbub of activity. Through art, drama, and music, students are exposed to</w:t>
      </w:r>
      <w:r w:rsidRPr="09B4CA1A" w:rsidR="71E6D1ED">
        <w:rPr>
          <w:noProof w:val="0"/>
          <w:sz w:val="20"/>
          <w:szCs w:val="20"/>
          <w:lang w:val="en-GB"/>
        </w:rPr>
        <w:t xml:space="preserve"> a</w:t>
      </w:r>
      <w:r w:rsidRPr="09B4CA1A" w:rsidR="44E508DD">
        <w:rPr>
          <w:noProof w:val="0"/>
          <w:sz w:val="20"/>
          <w:szCs w:val="20"/>
          <w:lang w:val="en-GB"/>
        </w:rPr>
        <w:t xml:space="preserve"> wide range of styles</w:t>
      </w:r>
      <w:r w:rsidRPr="09B4CA1A" w:rsidR="15B744ED">
        <w:rPr>
          <w:noProof w:val="0"/>
          <w:sz w:val="20"/>
          <w:szCs w:val="20"/>
          <w:lang w:val="en-GB"/>
        </w:rPr>
        <w:t>, g</w:t>
      </w:r>
      <w:r w:rsidRPr="09B4CA1A" w:rsidR="44E508DD">
        <w:rPr>
          <w:noProof w:val="0"/>
          <w:sz w:val="20"/>
          <w:szCs w:val="20"/>
          <w:lang w:val="en-GB"/>
        </w:rPr>
        <w:t>enres</w:t>
      </w:r>
      <w:r w:rsidRPr="09B4CA1A" w:rsidR="4F0010AD">
        <w:rPr>
          <w:noProof w:val="0"/>
          <w:sz w:val="20"/>
          <w:szCs w:val="20"/>
          <w:lang w:val="en-GB"/>
        </w:rPr>
        <w:t xml:space="preserve">, and practitioners. </w:t>
      </w:r>
      <w:r w:rsidRPr="09B4CA1A" w:rsidR="4083CF78">
        <w:rPr>
          <w:noProof w:val="0"/>
          <w:sz w:val="20"/>
          <w:szCs w:val="20"/>
          <w:lang w:val="en-GB"/>
        </w:rPr>
        <w:t>O</w:t>
      </w:r>
      <w:r w:rsidRPr="09B4CA1A" w:rsidR="4F0010AD">
        <w:rPr>
          <w:noProof w:val="0"/>
          <w:sz w:val="20"/>
          <w:szCs w:val="20"/>
          <w:lang w:val="en-GB"/>
        </w:rPr>
        <w:t>ur thriving department allow</w:t>
      </w:r>
      <w:r w:rsidRPr="09B4CA1A" w:rsidR="159007F6">
        <w:rPr>
          <w:noProof w:val="0"/>
          <w:sz w:val="20"/>
          <w:szCs w:val="20"/>
          <w:lang w:val="en-GB"/>
        </w:rPr>
        <w:t>s</w:t>
      </w:r>
      <w:r w:rsidRPr="09B4CA1A" w:rsidR="4F0010AD">
        <w:rPr>
          <w:noProof w:val="0"/>
          <w:sz w:val="20"/>
          <w:szCs w:val="20"/>
          <w:lang w:val="en-GB"/>
        </w:rPr>
        <w:t xml:space="preserve"> students to grow their creative minds</w:t>
      </w:r>
      <w:r w:rsidRPr="09B4CA1A" w:rsidR="090481DC">
        <w:rPr>
          <w:noProof w:val="0"/>
          <w:sz w:val="20"/>
          <w:szCs w:val="20"/>
          <w:lang w:val="en-GB"/>
        </w:rPr>
        <w:t xml:space="preserve"> through both curriculum and extracurricular activities. </w:t>
      </w:r>
    </w:p>
    <w:p w:rsidR="090481DC" w:rsidP="09B4CA1A" w:rsidRDefault="090481DC" w14:paraId="31864B33" w14:textId="7341F60B">
      <w:pPr>
        <w:pStyle w:val="Normal"/>
        <w:jc w:val="both"/>
        <w:rPr>
          <w:noProof w:val="0"/>
          <w:sz w:val="20"/>
          <w:szCs w:val="20"/>
          <w:lang w:val="en-GB"/>
        </w:rPr>
      </w:pPr>
      <w:r w:rsidRPr="09B4CA1A" w:rsidR="090481DC">
        <w:rPr>
          <w:noProof w:val="0"/>
          <w:sz w:val="20"/>
          <w:szCs w:val="20"/>
          <w:lang w:val="en-GB"/>
        </w:rPr>
        <w:t xml:space="preserve">Within drama, students are given the opportunity to explore a wide range of drama styles, from </w:t>
      </w:r>
      <w:r w:rsidRPr="09B4CA1A" w:rsidR="090481DC">
        <w:rPr>
          <w:i w:val="1"/>
          <w:iCs w:val="1"/>
          <w:noProof w:val="0"/>
          <w:sz w:val="20"/>
          <w:szCs w:val="20"/>
          <w:lang w:val="en-GB"/>
        </w:rPr>
        <w:t xml:space="preserve">Shakespearean </w:t>
      </w:r>
      <w:r w:rsidRPr="09B4CA1A" w:rsidR="090481DC">
        <w:rPr>
          <w:noProof w:val="0"/>
          <w:sz w:val="20"/>
          <w:szCs w:val="20"/>
          <w:lang w:val="en-GB"/>
        </w:rPr>
        <w:t xml:space="preserve">theatre, right through to dramatic </w:t>
      </w:r>
      <w:r w:rsidRPr="09B4CA1A" w:rsidR="090481DC">
        <w:rPr>
          <w:i w:val="1"/>
          <w:iCs w:val="1"/>
          <w:noProof w:val="0"/>
          <w:sz w:val="20"/>
          <w:szCs w:val="20"/>
          <w:lang w:val="en-GB"/>
        </w:rPr>
        <w:t xml:space="preserve">Brecht </w:t>
      </w:r>
      <w:r w:rsidRPr="09B4CA1A" w:rsidR="090481DC">
        <w:rPr>
          <w:noProof w:val="0"/>
          <w:sz w:val="20"/>
          <w:szCs w:val="20"/>
          <w:lang w:val="en-GB"/>
        </w:rPr>
        <w:t xml:space="preserve">masterpieces. Students are taught to explore their creative side, and cover topics such as </w:t>
      </w:r>
      <w:r w:rsidRPr="09B4CA1A" w:rsidR="090481DC">
        <w:rPr>
          <w:i w:val="1"/>
          <w:iCs w:val="1"/>
          <w:noProof w:val="0"/>
          <w:sz w:val="20"/>
          <w:szCs w:val="20"/>
          <w:lang w:val="en-GB"/>
        </w:rPr>
        <w:t>Th</w:t>
      </w:r>
      <w:r w:rsidRPr="09B4CA1A" w:rsidR="187DF3F5">
        <w:rPr>
          <w:i w:val="1"/>
          <w:iCs w:val="1"/>
          <w:noProof w:val="0"/>
          <w:sz w:val="20"/>
          <w:szCs w:val="20"/>
          <w:lang w:val="en-GB"/>
        </w:rPr>
        <w:t>eatre in Education</w:t>
      </w:r>
      <w:r w:rsidRPr="09B4CA1A" w:rsidR="187DF3F5">
        <w:rPr>
          <w:noProof w:val="0"/>
          <w:sz w:val="20"/>
          <w:szCs w:val="20"/>
          <w:lang w:val="en-GB"/>
        </w:rPr>
        <w:t xml:space="preserve"> and puppetry, right through to sensitive themes, including the play </w:t>
      </w:r>
      <w:r w:rsidRPr="09B4CA1A" w:rsidR="187DF3F5">
        <w:rPr>
          <w:i w:val="1"/>
          <w:iCs w:val="1"/>
          <w:noProof w:val="0"/>
          <w:sz w:val="20"/>
          <w:szCs w:val="20"/>
          <w:lang w:val="en-GB"/>
        </w:rPr>
        <w:t>Naughts and Crosses</w:t>
      </w:r>
      <w:r w:rsidRPr="09B4CA1A" w:rsidR="187DF3F5">
        <w:rPr>
          <w:noProof w:val="0"/>
          <w:sz w:val="20"/>
          <w:szCs w:val="20"/>
          <w:lang w:val="en-GB"/>
        </w:rPr>
        <w:t>. Students have been e</w:t>
      </w:r>
      <w:r w:rsidRPr="09B4CA1A" w:rsidR="3C57B001">
        <w:rPr>
          <w:noProof w:val="0"/>
          <w:sz w:val="20"/>
          <w:szCs w:val="20"/>
          <w:lang w:val="en-GB"/>
        </w:rPr>
        <w:t xml:space="preserve">ncouraged to </w:t>
      </w:r>
      <w:r w:rsidRPr="09B4CA1A" w:rsidR="3C57B001">
        <w:rPr>
          <w:noProof w:val="0"/>
          <w:sz w:val="20"/>
          <w:szCs w:val="20"/>
          <w:lang w:val="en-GB"/>
        </w:rPr>
        <w:t>participate</w:t>
      </w:r>
      <w:r w:rsidRPr="09B4CA1A" w:rsidR="3C57B001">
        <w:rPr>
          <w:noProof w:val="0"/>
          <w:sz w:val="20"/>
          <w:szCs w:val="20"/>
          <w:lang w:val="en-GB"/>
        </w:rPr>
        <w:t xml:space="preserve"> in some of our external workshops, including a stage combat workshop and “platform theatre</w:t>
      </w:r>
      <w:r w:rsidRPr="09B4CA1A" w:rsidR="3C57B001">
        <w:rPr>
          <w:noProof w:val="0"/>
          <w:sz w:val="20"/>
          <w:szCs w:val="20"/>
          <w:lang w:val="en-GB"/>
        </w:rPr>
        <w:t>”.</w:t>
      </w:r>
      <w:r w:rsidRPr="09B4CA1A" w:rsidR="3C57B001">
        <w:rPr>
          <w:noProof w:val="0"/>
          <w:sz w:val="20"/>
          <w:szCs w:val="20"/>
          <w:lang w:val="en-GB"/>
        </w:rPr>
        <w:t xml:space="preserve"> Students attend their drama lessons in a fu</w:t>
      </w:r>
      <w:r w:rsidRPr="09B4CA1A" w:rsidR="243F381B">
        <w:rPr>
          <w:noProof w:val="0"/>
          <w:sz w:val="20"/>
          <w:szCs w:val="20"/>
          <w:lang w:val="en-GB"/>
        </w:rPr>
        <w:t>lly f</w:t>
      </w:r>
      <w:r w:rsidRPr="09B4CA1A" w:rsidR="7F1F6AA3">
        <w:rPr>
          <w:noProof w:val="0"/>
          <w:sz w:val="20"/>
          <w:szCs w:val="20"/>
          <w:lang w:val="en-GB"/>
        </w:rPr>
        <w:t xml:space="preserve">itted </w:t>
      </w:r>
      <w:r w:rsidRPr="09B4CA1A" w:rsidR="243F381B">
        <w:rPr>
          <w:noProof w:val="0"/>
          <w:sz w:val="20"/>
          <w:szCs w:val="20"/>
          <w:lang w:val="en-GB"/>
        </w:rPr>
        <w:t>drama studio, with stage lighting, and the opportunity to use set and props.</w:t>
      </w:r>
    </w:p>
    <w:p w:rsidR="243F381B" w:rsidP="09B4CA1A" w:rsidRDefault="243F381B" w14:paraId="21DAD92A" w14:textId="683A2007">
      <w:pPr>
        <w:pStyle w:val="Normal"/>
        <w:jc w:val="both"/>
        <w:rPr>
          <w:noProof w:val="0"/>
          <w:sz w:val="20"/>
          <w:szCs w:val="20"/>
          <w:lang w:val="en-GB"/>
        </w:rPr>
      </w:pPr>
      <w:r w:rsidRPr="09B4CA1A" w:rsidR="243F381B">
        <w:rPr>
          <w:noProof w:val="0"/>
          <w:sz w:val="20"/>
          <w:szCs w:val="20"/>
          <w:lang w:val="en-GB"/>
        </w:rPr>
        <w:t xml:space="preserve">Within music, students are given the opportunity to explore a wide range of music styles, composers, and specific “noteworthy” pieces, from </w:t>
      </w:r>
      <w:r w:rsidRPr="09B4CA1A" w:rsidR="243F381B">
        <w:rPr>
          <w:i w:val="1"/>
          <w:iCs w:val="1"/>
          <w:noProof w:val="0"/>
          <w:sz w:val="20"/>
          <w:szCs w:val="20"/>
          <w:lang w:val="en-GB"/>
        </w:rPr>
        <w:t>Pachelbel’s Canon</w:t>
      </w:r>
      <w:r w:rsidRPr="09B4CA1A" w:rsidR="243F381B">
        <w:rPr>
          <w:noProof w:val="0"/>
          <w:sz w:val="20"/>
          <w:szCs w:val="20"/>
          <w:lang w:val="en-GB"/>
        </w:rPr>
        <w:t xml:space="preserve">, right through to </w:t>
      </w:r>
      <w:r w:rsidRPr="09B4CA1A" w:rsidR="243F381B">
        <w:rPr>
          <w:i w:val="1"/>
          <w:iCs w:val="1"/>
          <w:noProof w:val="0"/>
          <w:sz w:val="20"/>
          <w:szCs w:val="20"/>
          <w:lang w:val="en-GB"/>
        </w:rPr>
        <w:t>James Bond</w:t>
      </w:r>
      <w:r w:rsidRPr="09B4CA1A" w:rsidR="16413BBE">
        <w:rPr>
          <w:noProof w:val="0"/>
          <w:sz w:val="20"/>
          <w:szCs w:val="20"/>
          <w:lang w:val="en-GB"/>
        </w:rPr>
        <w:t xml:space="preserve">. Students cover such topics as Film Music, Ensemble </w:t>
      </w:r>
      <w:r w:rsidRPr="09B4CA1A" w:rsidR="16413BBE">
        <w:rPr>
          <w:noProof w:val="0"/>
          <w:sz w:val="20"/>
          <w:szCs w:val="20"/>
          <w:lang w:val="en-GB"/>
        </w:rPr>
        <w:t>Music</w:t>
      </w:r>
      <w:r w:rsidRPr="09B4CA1A" w:rsidR="16413BBE">
        <w:rPr>
          <w:noProof w:val="0"/>
          <w:sz w:val="20"/>
          <w:szCs w:val="20"/>
          <w:lang w:val="en-GB"/>
        </w:rPr>
        <w:t xml:space="preserve"> and The Blues. Students learn how to perform as soloists, as part of an ensemble, and latterly, learn how to record their own music. </w:t>
      </w:r>
      <w:r w:rsidRPr="09B4CA1A" w:rsidR="16413BBE">
        <w:rPr>
          <w:noProof w:val="0"/>
          <w:sz w:val="20"/>
          <w:szCs w:val="20"/>
          <w:lang w:val="en-GB"/>
        </w:rPr>
        <w:t>Students</w:t>
      </w:r>
      <w:r w:rsidRPr="09B4CA1A" w:rsidR="489D2649">
        <w:rPr>
          <w:noProof w:val="0"/>
          <w:sz w:val="20"/>
          <w:szCs w:val="20"/>
          <w:lang w:val="en-GB"/>
        </w:rPr>
        <w:t xml:space="preserve"> are always encouraged to join some of our music ensembles, including the school choir and samba band.</w:t>
      </w:r>
      <w:r w:rsidRPr="09B4CA1A" w:rsidR="489D2649">
        <w:rPr>
          <w:noProof w:val="0"/>
          <w:sz w:val="20"/>
          <w:szCs w:val="20"/>
          <w:lang w:val="en-GB"/>
        </w:rPr>
        <w:t xml:space="preserve"> We host an annual Christmas concert, as well as a summer cabaret. We also offer instrumental and vocal lessons, for those students w</w:t>
      </w:r>
      <w:r w:rsidRPr="09B4CA1A" w:rsidR="00DB7517">
        <w:rPr>
          <w:noProof w:val="0"/>
          <w:sz w:val="20"/>
          <w:szCs w:val="20"/>
          <w:lang w:val="en-GB"/>
        </w:rPr>
        <w:t xml:space="preserve">ishing to take their music studies to the next level. </w:t>
      </w:r>
    </w:p>
    <w:p w:rsidR="00DB7517" w:rsidP="09B4CA1A" w:rsidRDefault="00DB7517" w14:paraId="39DA3CF5" w14:textId="35976E0C">
      <w:pPr>
        <w:pStyle w:val="Normal"/>
        <w:jc w:val="both"/>
        <w:rPr>
          <w:noProof w:val="0"/>
          <w:sz w:val="20"/>
          <w:szCs w:val="20"/>
          <w:lang w:val="en-GB"/>
        </w:rPr>
      </w:pPr>
      <w:r w:rsidRPr="09B4CA1A" w:rsidR="00DB7517">
        <w:rPr>
          <w:noProof w:val="0"/>
          <w:sz w:val="20"/>
          <w:szCs w:val="20"/>
          <w:lang w:val="en-GB"/>
        </w:rPr>
        <w:t xml:space="preserve">Within art, students are given the opportunity to explore a wide range of art styles, artists, and practical skills, including painting, drawing, pastel work, </w:t>
      </w:r>
      <w:r w:rsidRPr="09B4CA1A" w:rsidR="00DB7517">
        <w:rPr>
          <w:noProof w:val="0"/>
          <w:sz w:val="20"/>
          <w:szCs w:val="20"/>
          <w:lang w:val="en-GB"/>
        </w:rPr>
        <w:t>sculpture</w:t>
      </w:r>
      <w:r w:rsidRPr="09B4CA1A" w:rsidR="00DB7517">
        <w:rPr>
          <w:noProof w:val="0"/>
          <w:sz w:val="20"/>
          <w:szCs w:val="20"/>
          <w:lang w:val="en-GB"/>
        </w:rPr>
        <w:t xml:space="preserve"> and collage. Students in year 9 have started work on </w:t>
      </w:r>
      <w:r w:rsidRPr="09B4CA1A" w:rsidR="66947E13">
        <w:rPr>
          <w:noProof w:val="0"/>
          <w:sz w:val="20"/>
          <w:szCs w:val="20"/>
          <w:lang w:val="en-GB"/>
        </w:rPr>
        <w:t>a photographic project as well, leading them into GCSE photography. Students study such topics as “Day of the Dead</w:t>
      </w:r>
      <w:r w:rsidRPr="09B4CA1A" w:rsidR="66947E13">
        <w:rPr>
          <w:noProof w:val="0"/>
          <w:sz w:val="20"/>
          <w:szCs w:val="20"/>
          <w:lang w:val="en-GB"/>
        </w:rPr>
        <w:t>”,</w:t>
      </w:r>
      <w:r w:rsidRPr="09B4CA1A" w:rsidR="66947E13">
        <w:rPr>
          <w:noProof w:val="0"/>
          <w:sz w:val="20"/>
          <w:szCs w:val="20"/>
          <w:lang w:val="en-GB"/>
        </w:rPr>
        <w:t xml:space="preserve"> the human figure and portraits, technical drawing, through perspective work, and </w:t>
      </w:r>
      <w:r w:rsidRPr="09B4CA1A" w:rsidR="25396345">
        <w:rPr>
          <w:noProof w:val="0"/>
          <w:sz w:val="20"/>
          <w:szCs w:val="20"/>
          <w:lang w:val="en-GB"/>
        </w:rPr>
        <w:t xml:space="preserve">the elements of art, focusing </w:t>
      </w:r>
      <w:r w:rsidRPr="09B4CA1A" w:rsidR="1681E475">
        <w:rPr>
          <w:noProof w:val="0"/>
          <w:sz w:val="20"/>
          <w:szCs w:val="20"/>
          <w:lang w:val="en-GB"/>
        </w:rPr>
        <w:t>online</w:t>
      </w:r>
      <w:r w:rsidRPr="09B4CA1A" w:rsidR="25396345">
        <w:rPr>
          <w:noProof w:val="0"/>
          <w:sz w:val="20"/>
          <w:szCs w:val="20"/>
          <w:lang w:val="en-GB"/>
        </w:rPr>
        <w:t xml:space="preserve">, texture, and importantly, use of colour. Students </w:t>
      </w:r>
      <w:bookmarkStart w:name="_Int_qATh3HWd" w:id="1276960696"/>
      <w:r w:rsidRPr="09B4CA1A" w:rsidR="25396345">
        <w:rPr>
          <w:noProof w:val="0"/>
          <w:sz w:val="20"/>
          <w:szCs w:val="20"/>
          <w:lang w:val="en-GB"/>
        </w:rPr>
        <w:t>have the opportunity to</w:t>
      </w:r>
      <w:bookmarkEnd w:id="1276960696"/>
      <w:r w:rsidRPr="09B4CA1A" w:rsidR="25396345">
        <w:rPr>
          <w:noProof w:val="0"/>
          <w:sz w:val="20"/>
          <w:szCs w:val="20"/>
          <w:lang w:val="en-GB"/>
        </w:rPr>
        <w:t xml:space="preserve"> have their work displayed throughout the school. With tw</w:t>
      </w:r>
      <w:r w:rsidRPr="09B4CA1A" w:rsidR="5D77B212">
        <w:rPr>
          <w:noProof w:val="0"/>
          <w:sz w:val="20"/>
          <w:szCs w:val="20"/>
          <w:lang w:val="en-GB"/>
        </w:rPr>
        <w:t xml:space="preserve">o fully fitted, </w:t>
      </w:r>
      <w:r w:rsidRPr="09B4CA1A" w:rsidR="466FB6A8">
        <w:rPr>
          <w:noProof w:val="0"/>
          <w:sz w:val="20"/>
          <w:szCs w:val="20"/>
          <w:lang w:val="en-GB"/>
        </w:rPr>
        <w:t>well-resourced</w:t>
      </w:r>
      <w:r w:rsidRPr="09B4CA1A" w:rsidR="5D77B212">
        <w:rPr>
          <w:noProof w:val="0"/>
          <w:sz w:val="20"/>
          <w:szCs w:val="20"/>
          <w:lang w:val="en-GB"/>
        </w:rPr>
        <w:t xml:space="preserve"> art rooms, students are spoilt for choice in their selection of art mediums. </w:t>
      </w:r>
    </w:p>
    <w:p w:rsidR="5D77B212" w:rsidP="09B4CA1A" w:rsidRDefault="5D77B212" w14:paraId="0C8CCD49" w14:textId="721564F7">
      <w:pPr>
        <w:pStyle w:val="Normal"/>
        <w:jc w:val="both"/>
        <w:rPr>
          <w:noProof w:val="0"/>
          <w:sz w:val="20"/>
          <w:szCs w:val="20"/>
          <w:lang w:val="en-GB"/>
        </w:rPr>
      </w:pPr>
      <w:r w:rsidRPr="09B4CA1A" w:rsidR="5D77B212">
        <w:rPr>
          <w:noProof w:val="0"/>
          <w:sz w:val="20"/>
          <w:szCs w:val="20"/>
          <w:lang w:val="en-GB"/>
        </w:rPr>
        <w:t xml:space="preserve">Every year, the Creative Arts Department host the Abbeyfield School Musical, most recently, putting on </w:t>
      </w:r>
      <w:r w:rsidRPr="09B4CA1A" w:rsidR="5D77B212">
        <w:rPr>
          <w:i w:val="1"/>
          <w:iCs w:val="1"/>
          <w:noProof w:val="0"/>
          <w:sz w:val="20"/>
          <w:szCs w:val="20"/>
          <w:lang w:val="en-GB"/>
        </w:rPr>
        <w:t xml:space="preserve">Shrek </w:t>
      </w:r>
      <w:r w:rsidRPr="09B4CA1A" w:rsidR="5D77B212">
        <w:rPr>
          <w:noProof w:val="0"/>
          <w:sz w:val="20"/>
          <w:szCs w:val="20"/>
          <w:lang w:val="en-GB"/>
        </w:rPr>
        <w:t xml:space="preserve">the musical. </w:t>
      </w:r>
      <w:r w:rsidRPr="09B4CA1A" w:rsidR="127E7AA3">
        <w:rPr>
          <w:noProof w:val="0"/>
          <w:sz w:val="20"/>
          <w:szCs w:val="20"/>
          <w:lang w:val="en-GB"/>
        </w:rPr>
        <w:t>All</w:t>
      </w:r>
      <w:r w:rsidRPr="09B4CA1A" w:rsidR="5D77B212">
        <w:rPr>
          <w:noProof w:val="0"/>
          <w:sz w:val="20"/>
          <w:szCs w:val="20"/>
          <w:lang w:val="en-GB"/>
        </w:rPr>
        <w:t xml:space="preserve"> the students in school, whether they are involved or not, enjoy the </w:t>
      </w:r>
      <w:r w:rsidRPr="09B4CA1A" w:rsidR="22832DA8">
        <w:rPr>
          <w:noProof w:val="0"/>
          <w:sz w:val="20"/>
          <w:szCs w:val="20"/>
          <w:lang w:val="en-GB"/>
        </w:rPr>
        <w:t xml:space="preserve">buzz created by the musical. Students are offered performing roles, or technical roles, depending on their interests. </w:t>
      </w:r>
    </w:p>
    <w:p w:rsidR="0E1E9AE7" w:rsidP="09B4CA1A" w:rsidRDefault="0E1E9AE7" w14:paraId="0EF4E4D1" w14:textId="41362D99">
      <w:pPr>
        <w:pStyle w:val="Normal"/>
        <w:jc w:val="both"/>
        <w:rPr>
          <w:noProof w:val="0"/>
          <w:sz w:val="20"/>
          <w:szCs w:val="20"/>
          <w:lang w:val="en-GB"/>
        </w:rPr>
      </w:pPr>
      <w:r w:rsidRPr="09B4CA1A" w:rsidR="0E1E9AE7">
        <w:rPr>
          <w:noProof w:val="0"/>
          <w:sz w:val="20"/>
          <w:szCs w:val="20"/>
          <w:lang w:val="en-GB"/>
        </w:rPr>
        <w:t xml:space="preserve">We pride ourselves on engagement through enjoyment. </w:t>
      </w:r>
      <w:r w:rsidRPr="09B4CA1A" w:rsidR="0E1E9AE7">
        <w:rPr>
          <w:noProof w:val="0"/>
          <w:sz w:val="20"/>
          <w:szCs w:val="20"/>
          <w:lang w:val="en-GB"/>
        </w:rPr>
        <w:t>We are not afraid to have fun – we teach students to love being creative, empowering them to feel safe, and disc</w:t>
      </w:r>
      <w:r w:rsidRPr="09B4CA1A" w:rsidR="4CC38018">
        <w:rPr>
          <w:noProof w:val="0"/>
          <w:sz w:val="20"/>
          <w:szCs w:val="20"/>
          <w:lang w:val="en-GB"/>
        </w:rPr>
        <w:t xml:space="preserve">over </w:t>
      </w:r>
      <w:r w:rsidRPr="09B4CA1A" w:rsidR="0E1E9AE7">
        <w:rPr>
          <w:noProof w:val="0"/>
          <w:sz w:val="20"/>
          <w:szCs w:val="20"/>
          <w:lang w:val="en-GB"/>
        </w:rPr>
        <w:t>their creative self.</w:t>
      </w:r>
      <w:r w:rsidRPr="09B4CA1A" w:rsidR="0E1E9AE7">
        <w:rPr>
          <w:noProof w:val="0"/>
          <w:sz w:val="20"/>
          <w:szCs w:val="20"/>
          <w:lang w:val="en-GB"/>
        </w:rPr>
        <w:t xml:space="preserve"> </w:t>
      </w:r>
    </w:p>
    <w:p w:rsidR="4DD8D26C" w:rsidP="09B4CA1A" w:rsidRDefault="4DD8D26C" w14:paraId="664C3892" w14:textId="1E1228FA">
      <w:pPr>
        <w:pStyle w:val="Normal"/>
        <w:jc w:val="both"/>
        <w:rPr>
          <w:rFonts w:ascii="Calibri" w:hAnsi="Calibri" w:eastAsia="Calibri" w:cs="Calibri"/>
          <w:noProof w:val="0"/>
          <w:sz w:val="20"/>
          <w:szCs w:val="20"/>
          <w:lang w:val="en-GB"/>
        </w:rPr>
      </w:pPr>
      <w:r w:rsidRPr="09B4CA1A" w:rsidR="4DD8D26C">
        <w:rPr>
          <w:noProof w:val="0"/>
          <w:sz w:val="20"/>
          <w:szCs w:val="20"/>
          <w:lang w:val="en-GB"/>
        </w:rPr>
        <w:t xml:space="preserve">Want to know more about what we do in creative arts? Watch this: </w:t>
      </w:r>
      <w:hyperlink r:id="Rf2abb2262ec140ef">
        <w:r w:rsidRPr="09B4CA1A" w:rsidR="69F164FC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GB"/>
          </w:rPr>
          <w:t>The one where Mr J did that rap about creative arts - YouTube</w:t>
        </w:r>
      </w:hyperlink>
    </w:p>
    <w:p w:rsidR="235AECD3" w:rsidP="09B4CA1A" w:rsidRDefault="235AECD3" w14:paraId="0BE5DDE1" w14:textId="055D949E">
      <w:pPr>
        <w:pStyle w:val="Normal"/>
        <w:jc w:val="both"/>
        <w:rPr>
          <w:rFonts w:ascii="Calibri" w:hAnsi="Calibri" w:eastAsia="Calibri" w:cs="Calibri"/>
          <w:noProof w:val="0"/>
          <w:sz w:val="20"/>
          <w:szCs w:val="20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Dp64wXeo" int2:invalidationBookmarkName="" int2:hashCode="2x01e85r0WMsYz" int2:id="31IAEhLK">
      <int2:state int2:type="AugLoop_Text_Critique" int2:value="Rejected"/>
    </int2:bookmark>
    <int2:bookmark int2:bookmarkName="_Int_qATh3HWd" int2:invalidationBookmarkName="" int2:hashCode="yzTipuc7IIhEGQ" int2:id="u7VvgkYy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98A5E"/>
    <w:rsid w:val="001E0DB2"/>
    <w:rsid w:val="00DB7517"/>
    <w:rsid w:val="090481DC"/>
    <w:rsid w:val="09B4CA1A"/>
    <w:rsid w:val="0B60C059"/>
    <w:rsid w:val="0BD281F9"/>
    <w:rsid w:val="0E1E9AE7"/>
    <w:rsid w:val="127E7AA3"/>
    <w:rsid w:val="159007F6"/>
    <w:rsid w:val="15B744ED"/>
    <w:rsid w:val="16413BBE"/>
    <w:rsid w:val="1681E475"/>
    <w:rsid w:val="187DF3F5"/>
    <w:rsid w:val="1900B59A"/>
    <w:rsid w:val="1CB23AF3"/>
    <w:rsid w:val="2054991C"/>
    <w:rsid w:val="22832DA8"/>
    <w:rsid w:val="235AECD3"/>
    <w:rsid w:val="243F381B"/>
    <w:rsid w:val="25396345"/>
    <w:rsid w:val="28C9E36C"/>
    <w:rsid w:val="2A444E21"/>
    <w:rsid w:val="2A65B3CD"/>
    <w:rsid w:val="2C01842E"/>
    <w:rsid w:val="2DD25DB9"/>
    <w:rsid w:val="2E4D4F83"/>
    <w:rsid w:val="2EDE0D7A"/>
    <w:rsid w:val="35901ADE"/>
    <w:rsid w:val="37068E16"/>
    <w:rsid w:val="3C12BD0D"/>
    <w:rsid w:val="3C57B001"/>
    <w:rsid w:val="4083CF78"/>
    <w:rsid w:val="428ED702"/>
    <w:rsid w:val="44E508DD"/>
    <w:rsid w:val="466FB6A8"/>
    <w:rsid w:val="4889D8B3"/>
    <w:rsid w:val="489D2649"/>
    <w:rsid w:val="4B544A61"/>
    <w:rsid w:val="4BC17975"/>
    <w:rsid w:val="4CC38018"/>
    <w:rsid w:val="4D5D49D6"/>
    <w:rsid w:val="4DD8D26C"/>
    <w:rsid w:val="4E3D909F"/>
    <w:rsid w:val="4F0010AD"/>
    <w:rsid w:val="5027BB84"/>
    <w:rsid w:val="506B8383"/>
    <w:rsid w:val="5094EA98"/>
    <w:rsid w:val="55685BBB"/>
    <w:rsid w:val="55EEEF9A"/>
    <w:rsid w:val="57042C1C"/>
    <w:rsid w:val="597A9713"/>
    <w:rsid w:val="5A3BCCDE"/>
    <w:rsid w:val="5B725BB1"/>
    <w:rsid w:val="5CC04A74"/>
    <w:rsid w:val="5D77B212"/>
    <w:rsid w:val="5E4E0836"/>
    <w:rsid w:val="5F0F3E01"/>
    <w:rsid w:val="61E19D35"/>
    <w:rsid w:val="66220969"/>
    <w:rsid w:val="66947E13"/>
    <w:rsid w:val="68D83F06"/>
    <w:rsid w:val="69F164FC"/>
    <w:rsid w:val="6CC85B9F"/>
    <w:rsid w:val="7007E9E7"/>
    <w:rsid w:val="71098A5E"/>
    <w:rsid w:val="719BCCC2"/>
    <w:rsid w:val="71A3BA48"/>
    <w:rsid w:val="71E6D1ED"/>
    <w:rsid w:val="74D36D84"/>
    <w:rsid w:val="7812FBCC"/>
    <w:rsid w:val="79A6DEA7"/>
    <w:rsid w:val="7F1F6AA3"/>
    <w:rsid w:val="7FB0D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07EB"/>
  <w15:chartTrackingRefBased/>
  <w15:docId w15:val="{C8E492BD-07E3-4CF0-8B21-8E0BD59DAF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99wjKWXthr0" TargetMode="External" Id="Rf2abb2262ec140ef" /><Relationship Type="http://schemas.microsoft.com/office/2020/10/relationships/intelligence" Target="/word/intelligence2.xml" Id="R52437c24f13f46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B1863D1055429F595A8A1D88AECF" ma:contentTypeVersion="13" ma:contentTypeDescription="Create a new document." ma:contentTypeScope="" ma:versionID="4040e691033f99a1508409a6969f783b">
  <xsd:schema xmlns:xsd="http://www.w3.org/2001/XMLSchema" xmlns:xs="http://www.w3.org/2001/XMLSchema" xmlns:p="http://schemas.microsoft.com/office/2006/metadata/properties" xmlns:ns2="ce785ab2-93b7-4d28-9ae0-21afc628e08b" xmlns:ns3="62a8bd1d-7813-46b4-8381-da434aa9d0ba" targetNamespace="http://schemas.microsoft.com/office/2006/metadata/properties" ma:root="true" ma:fieldsID="a722718df6ff997db16e5735a9bbacc1" ns2:_="" ns3:_="">
    <xsd:import namespace="ce785ab2-93b7-4d28-9ae0-21afc628e08b"/>
    <xsd:import namespace="62a8bd1d-7813-46b4-8381-da434aa9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ab2-93b7-4d28-9ae0-21afc628e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5bf73a6-5de2-49dd-b339-85410312b9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bd1d-7813-46b4-8381-da434aa9d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90ad50d-ddfe-45b1-a42a-deed5105027b}" ma:internalName="TaxCatchAll" ma:showField="CatchAllData" ma:web="62a8bd1d-7813-46b4-8381-da434aa9d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8bd1d-7813-46b4-8381-da434aa9d0ba" xsi:nil="true"/>
    <lcf76f155ced4ddcb4097134ff3c332f xmlns="ce785ab2-93b7-4d28-9ae0-21afc628e0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58903-1C52-40AF-8BAE-522BED2A4BC2}"/>
</file>

<file path=customXml/itemProps2.xml><?xml version="1.0" encoding="utf-8"?>
<ds:datastoreItem xmlns:ds="http://schemas.openxmlformats.org/officeDocument/2006/customXml" ds:itemID="{3DC0E404-E78F-4218-8037-717F972EF924}"/>
</file>

<file path=customXml/itemProps3.xml><?xml version="1.0" encoding="utf-8"?>
<ds:datastoreItem xmlns:ds="http://schemas.openxmlformats.org/officeDocument/2006/customXml" ds:itemID="{BF6212AE-5B86-4D9B-A3E2-F93DE80937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Stewart</dc:creator>
  <keywords/>
  <dc:description/>
  <lastModifiedBy>J Stewart</lastModifiedBy>
  <revision>6</revision>
  <dcterms:created xsi:type="dcterms:W3CDTF">2023-11-23T07:52:41.0000000Z</dcterms:created>
  <dcterms:modified xsi:type="dcterms:W3CDTF">2023-12-08T09:10:51.4551440Z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0x0101004D13B1863D1055429F595A8A1D88AECF</vt:lpwstr>
  </property>
  <property fmtid="{D5CDD505-2E9C-101B-9397-08002B2CF9AE}" pid="3" name="MediaServiceImageTags">
    <vt:lpwstr/>
  </property>
</Properties>
</file>