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633872B9" wp14:paraId="072A19FE" wp14:textId="5E4DF966">
      <w:pPr>
        <w:spacing w:before="240" w:beforeAutospacing="off" w:after="0" w:afterAutospacing="off"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4479"/>
          <w:sz w:val="28"/>
          <w:szCs w:val="28"/>
          <w:lang w:val="en-GB"/>
        </w:rPr>
      </w:pPr>
      <w:r w:rsidRPr="633872B9" w:rsidR="0B884E45">
        <w:rPr>
          <w:rFonts w:ascii="Calibri" w:hAnsi="Calibri" w:eastAsia="Calibri" w:cs="Calibri" w:asciiTheme="minorAscii" w:hAnsiTheme="minorAscii" w:eastAsiaTheme="minorAscii" w:cstheme="minorAscii"/>
          <w:b w:val="1"/>
          <w:bCs w:val="1"/>
          <w:i w:val="0"/>
          <w:iCs w:val="0"/>
          <w:caps w:val="0"/>
          <w:smallCaps w:val="0"/>
          <w:noProof w:val="0"/>
          <w:color w:val="004479"/>
          <w:sz w:val="28"/>
          <w:szCs w:val="28"/>
          <w:lang w:val="en-GB"/>
        </w:rPr>
        <w:t>Curriculum Information</w:t>
      </w:r>
    </w:p>
    <w:p w:rsidR="1A3E7753" w:rsidP="633872B9" w:rsidRDefault="1A3E7753" w14:paraId="4BD5A45E" w14:textId="59ED4CA8">
      <w:pPr>
        <w:pStyle w:val="Normal"/>
        <w:suppressLineNumbers w:val="0"/>
        <w:bidi w:val="0"/>
        <w:spacing w:before="240" w:beforeAutospacing="off" w:after="240" w:afterAutospacing="off" w:line="259" w:lineRule="auto"/>
        <w:ind w:left="0" w:right="0"/>
        <w:jc w:val="both"/>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pPr>
      <w:r w:rsidRPr="633872B9" w:rsidR="1A3E7753">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w:t>
      </w:r>
      <w:r w:rsidRPr="633872B9" w:rsidR="30C4F138">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A computer is like a violin. You can imagine it making beautiful </w:t>
      </w:r>
      <w:r w:rsidRPr="633872B9" w:rsidR="00A5254E">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music,</w:t>
      </w:r>
      <w:r w:rsidRPr="633872B9" w:rsidR="30C4F138">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but </w:t>
      </w:r>
      <w:r w:rsidRPr="633872B9" w:rsidR="30C4F138">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you</w:t>
      </w:r>
      <w:r w:rsidRPr="633872B9" w:rsidR="30C4F138">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w:t>
      </w:r>
      <w:r w:rsidRPr="633872B9" w:rsidR="09B6B60A">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have to</w:t>
      </w:r>
      <w:r w:rsidRPr="633872B9" w:rsidR="30C4F138">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w:t>
      </w:r>
      <w:r w:rsidRPr="633872B9" w:rsidR="30C4F138">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learn to play it.</w:t>
      </w:r>
      <w:r w:rsidRPr="633872B9" w:rsidR="459F9698">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w:t>
      </w:r>
      <w:r w:rsidRPr="633872B9" w:rsidR="30C4F138">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Bill Gates </w:t>
      </w:r>
    </w:p>
    <w:p w:rsidR="1B6D63AB" w:rsidP="633872B9" w:rsidRDefault="1B6D63AB" w14:paraId="038EE4AD" w14:textId="20E0C5A7">
      <w:pPr>
        <w:pStyle w:val="Normal"/>
        <w:suppressLineNumbers w:val="0"/>
        <w:bidi w:val="0"/>
        <w:spacing w:before="240" w:beforeAutospacing="off" w:after="240" w:afterAutospacing="off" w:line="259" w:lineRule="auto"/>
        <w:ind w:left="0" w:right="0"/>
        <w:jc w:val="both"/>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pPr>
      <w:r w:rsidRPr="633872B9" w:rsidR="1B6D63AB">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Studying computing offers a multitude of benefits and can be a rewarding and intellectually stimulating experience. </w:t>
      </w:r>
      <w:r w:rsidRPr="633872B9" w:rsidR="1B6D63AB">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Computing involves solving complex problems using logical thinking and creativity. The process of breaking down a problem into smaller, manageable parts and devising algorithms to solve them can be intellectually satisfying.</w:t>
      </w:r>
      <w:r w:rsidRPr="633872B9" w:rsidR="372B879C">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It is </w:t>
      </w:r>
      <w:r w:rsidRPr="633872B9" w:rsidR="1B6D63AB">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highly versatile and applicable across various industries and domains. Whether </w:t>
      </w:r>
      <w:r w:rsidRPr="633872B9" w:rsidR="1B6D63AB">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you're</w:t>
      </w:r>
      <w:r w:rsidRPr="633872B9" w:rsidR="1B6D63AB">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interested in healthcare, finance, entertainment, or any other field, computing plays a crucial role in shaping and advancing these sectors.</w:t>
      </w:r>
    </w:p>
    <w:p w:rsidR="1B6D63AB" w:rsidP="633872B9" w:rsidRDefault="1B6D63AB" w14:paraId="49B5D989" w14:textId="27F9641B">
      <w:pPr>
        <w:pStyle w:val="Normal"/>
        <w:suppressLineNumbers w:val="0"/>
        <w:bidi w:val="0"/>
        <w:spacing w:before="240" w:beforeAutospacing="off" w:after="240" w:afterAutospacing="off" w:line="259" w:lineRule="auto"/>
        <w:ind w:left="0" w:right="0"/>
        <w:jc w:val="both"/>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pPr>
      <w:r w:rsidRPr="633872B9" w:rsidR="1B6D63AB">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Computing is at the forefront of technological innovation. Studying computing allows you to be part of or contribute to </w:t>
      </w:r>
      <w:r w:rsidRPr="633872B9" w:rsidR="1B6D63AB">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cutting-edge</w:t>
      </w:r>
      <w:r w:rsidRPr="633872B9" w:rsidR="1B6D63AB">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advancements, from artificial intelligence and machine learning to blockchain and quantum computing</w:t>
      </w:r>
      <w:r w:rsidRPr="633872B9" w:rsidR="1B6D63AB">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w:t>
      </w:r>
      <w:r w:rsidRPr="633872B9" w:rsidR="549EAD44">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w:t>
      </w:r>
      <w:r w:rsidRPr="633872B9" w:rsidR="549EAD44">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It</w:t>
      </w:r>
      <w:r w:rsidRPr="633872B9" w:rsidR="1B6D63AB">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has a global impact, influencing how people communicate, work, and live. By studying computing, you become part of a global community that collaborates to address challenges and create solutions that can </w:t>
      </w:r>
      <w:r w:rsidRPr="633872B9" w:rsidR="1B6D63AB">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benefit</w:t>
      </w:r>
      <w:r w:rsidRPr="633872B9" w:rsidR="1B6D63AB">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w:t>
      </w:r>
      <w:r w:rsidRPr="633872B9" w:rsidR="1B6D63AB">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society as a whole</w:t>
      </w:r>
      <w:r w:rsidRPr="633872B9" w:rsidR="1B6D63AB">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w:t>
      </w:r>
    </w:p>
    <w:p w:rsidR="1B6D63AB" w:rsidP="633872B9" w:rsidRDefault="1B6D63AB" w14:paraId="4BD9496F" w14:textId="1B5D7272">
      <w:pPr>
        <w:pStyle w:val="Normal"/>
        <w:suppressLineNumbers w:val="0"/>
        <w:bidi w:val="0"/>
        <w:spacing w:before="240" w:beforeAutospacing="off" w:after="240" w:afterAutospacing="off" w:line="259" w:lineRule="auto"/>
        <w:ind w:left="0" w:right="0"/>
        <w:jc w:val="both"/>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pPr>
      <w:r w:rsidRPr="633872B9" w:rsidR="1B6D63AB">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In essence, the</w:t>
      </w:r>
      <w:r w:rsidRPr="633872B9" w:rsidR="1B6D63AB">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beauty of studying computing lies in its power to transform ideas into reality, solve complex problems, contribute to global advancements, and </w:t>
      </w:r>
      <w:r w:rsidRPr="633872B9" w:rsidR="1B6D63AB">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provide</w:t>
      </w:r>
      <w:r w:rsidRPr="633872B9" w:rsidR="1B6D63AB">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a versatile skill set that opens doors to a wide range of opportunities.</w:t>
      </w:r>
    </w:p>
    <w:p w:rsidR="6D47EF45" w:rsidP="633872B9" w:rsidRDefault="6D47EF45" w14:paraId="0BD2913A" w14:textId="1D52D087">
      <w:pPr>
        <w:pStyle w:val="Normal"/>
        <w:suppressLineNumbers w:val="0"/>
        <w:bidi w:val="0"/>
        <w:spacing w:before="240" w:beforeAutospacing="off" w:after="240" w:afterAutospacing="off" w:line="259" w:lineRule="auto"/>
        <w:ind w:left="0" w:right="0"/>
        <w:jc w:val="both"/>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pPr>
      <w:r w:rsidRPr="633872B9" w:rsidR="6D47EF45">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Outstanding subject knowledge and strong teaching pedagogy is at the forefront of our KS3 Computing curriculum. Students are taught by subject specialists to ensure high quality and consistent teaching. All skills are sequenced from year 7 to 9 to ensure students are progressing each year and they can continuously retrieve information. High quality questioning, modelling, </w:t>
      </w:r>
      <w:r w:rsidRPr="633872B9" w:rsidR="6D47EF45">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scaffolding</w:t>
      </w:r>
      <w:r w:rsidRPr="633872B9" w:rsidR="6D47EF45">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and resources are used during practical lessons and theory lessons to ensure that all students are given the opportunity to access the curriculum</w:t>
      </w:r>
      <w:r w:rsidRPr="633872B9" w:rsidR="6D47EF45">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w:t>
      </w:r>
      <w:r w:rsidRPr="633872B9" w:rsidR="6D47EF45">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w:t>
      </w:r>
    </w:p>
    <w:p w:rsidR="7D8C5BD3" w:rsidP="633872B9" w:rsidRDefault="7D8C5BD3" w14:paraId="5DEE9BB3" w14:textId="6BE4D8AF">
      <w:pPr>
        <w:pStyle w:val="Normal"/>
        <w:suppressLineNumbers w:val="0"/>
        <w:bidi w:val="0"/>
        <w:spacing w:before="240" w:beforeAutospacing="off" w:after="240" w:afterAutospacing="off" w:line="259" w:lineRule="auto"/>
        <w:ind w:left="0" w:right="0"/>
        <w:jc w:val="both"/>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pPr>
      <w:r w:rsidRPr="633872B9" w:rsidR="7D8C5BD3">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At KS4 computing helps </w:t>
      </w:r>
      <w:r w:rsidRPr="633872B9" w:rsidR="41E2C99A">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students</w:t>
      </w:r>
      <w:r w:rsidRPr="633872B9" w:rsidR="7D8C5BD3">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w:t>
      </w:r>
      <w:r w:rsidRPr="633872B9" w:rsidR="1A42796A">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develop their capability, creativity and knowledge</w:t>
      </w:r>
      <w:r w:rsidRPr="633872B9" w:rsidR="32976560">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w:t>
      </w:r>
      <w:r w:rsidRPr="633872B9" w:rsidR="1A42796A">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digital </w:t>
      </w:r>
      <w:r w:rsidRPr="633872B9" w:rsidR="1A42796A">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media</w:t>
      </w:r>
      <w:r w:rsidRPr="633872B9" w:rsidR="1A42796A">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and information technology</w:t>
      </w:r>
      <w:r w:rsidRPr="633872B9" w:rsidR="5CDECE6C">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Students will </w:t>
      </w:r>
      <w:r w:rsidRPr="633872B9" w:rsidR="1A42796A">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apply their analytic, problem-solving, design, and computational thinking skills</w:t>
      </w:r>
      <w:r w:rsidRPr="633872B9" w:rsidR="0465AA92">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to </w:t>
      </w:r>
      <w:r w:rsidRPr="633872B9" w:rsidR="1A42796A">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understand how changes in technology affect safety, including new ways to protect their online privacy and identity, and how to report a range of concerns</w:t>
      </w:r>
      <w:r w:rsidRPr="633872B9" w:rsidR="0E655F7A">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w:t>
      </w:r>
    </w:p>
    <w:p xmlns:wp14="http://schemas.microsoft.com/office/word/2010/wordml" w:rsidP="633872B9" wp14:paraId="2F10FDC8" wp14:textId="67718F63">
      <w:pPr>
        <w:spacing w:before="240" w:beforeAutospacing="off" w:after="240" w:afterAutospacing="off"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pPr>
      <w:r w:rsidRPr="633872B9" w:rsidR="0B884E45">
        <w:rPr>
          <w:rFonts w:ascii="Calibri" w:hAnsi="Calibri" w:eastAsia="Calibri" w:cs="Calibri" w:asciiTheme="minorAscii" w:hAnsiTheme="minorAscii" w:eastAsiaTheme="minorAscii" w:cstheme="minorAscii"/>
          <w:b w:val="1"/>
          <w:bCs w:val="1"/>
          <w:i w:val="0"/>
          <w:iCs w:val="0"/>
          <w:caps w:val="0"/>
          <w:smallCaps w:val="0"/>
          <w:noProof w:val="0"/>
          <w:color w:val="444444"/>
          <w:sz w:val="20"/>
          <w:szCs w:val="20"/>
          <w:lang w:val="en-GB"/>
        </w:rPr>
        <w:t>GCSE specification:</w:t>
      </w:r>
      <w:r w:rsidRPr="633872B9" w:rsidR="0B884E45">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w:t>
      </w:r>
      <w:r w:rsidRPr="633872B9" w:rsidR="3501BB4B">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Edexcel</w:t>
      </w:r>
    </w:p>
    <w:p w:rsidR="58E35C84" w:rsidP="633872B9" w:rsidRDefault="58E35C84" w14:paraId="1F6C2292" w14:textId="72A9465F">
      <w:pPr>
        <w:pStyle w:val="Normal"/>
        <w:spacing w:before="240" w:beforeAutospacing="off" w:after="240" w:afterAutospacing="off"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pPr>
      <w:r w:rsidRPr="633872B9" w:rsidR="58E35C84">
        <w:rPr>
          <w:rFonts w:ascii="Calibri" w:hAnsi="Calibri" w:eastAsia="Calibri" w:cs="Calibri" w:asciiTheme="minorAscii" w:hAnsiTheme="minorAscii" w:eastAsiaTheme="minorAscii" w:cstheme="minorAscii"/>
          <w:b w:val="1"/>
          <w:bCs w:val="1"/>
          <w:i w:val="0"/>
          <w:iCs w:val="0"/>
          <w:caps w:val="0"/>
          <w:smallCaps w:val="0"/>
          <w:noProof w:val="0"/>
          <w:color w:val="444444"/>
          <w:sz w:val="20"/>
          <w:szCs w:val="20"/>
          <w:lang w:val="en-GB"/>
        </w:rPr>
        <w:t>Level 2</w:t>
      </w:r>
      <w:r w:rsidRPr="633872B9" w:rsidR="6C9A2E16">
        <w:rPr>
          <w:rFonts w:ascii="Calibri" w:hAnsi="Calibri" w:eastAsia="Calibri" w:cs="Calibri" w:asciiTheme="minorAscii" w:hAnsiTheme="minorAscii" w:eastAsiaTheme="minorAscii" w:cstheme="minorAscii"/>
          <w:b w:val="1"/>
          <w:bCs w:val="1"/>
          <w:i w:val="0"/>
          <w:iCs w:val="0"/>
          <w:caps w:val="0"/>
          <w:smallCaps w:val="0"/>
          <w:noProof w:val="0"/>
          <w:color w:val="444444"/>
          <w:sz w:val="20"/>
          <w:szCs w:val="20"/>
          <w:lang w:val="en-GB"/>
        </w:rPr>
        <w:t xml:space="preserve"> IT</w:t>
      </w:r>
      <w:r w:rsidRPr="633872B9" w:rsidR="19B2964E">
        <w:rPr>
          <w:rFonts w:ascii="Calibri" w:hAnsi="Calibri" w:eastAsia="Calibri" w:cs="Calibri" w:asciiTheme="minorAscii" w:hAnsiTheme="minorAscii" w:eastAsiaTheme="minorAscii" w:cstheme="minorAscii"/>
          <w:b w:val="1"/>
          <w:bCs w:val="1"/>
          <w:i w:val="0"/>
          <w:iCs w:val="0"/>
          <w:caps w:val="0"/>
          <w:smallCaps w:val="0"/>
          <w:noProof w:val="0"/>
          <w:color w:val="444444"/>
          <w:sz w:val="20"/>
          <w:szCs w:val="20"/>
          <w:lang w:val="en-GB"/>
        </w:rPr>
        <w:t xml:space="preserve"> specif</w:t>
      </w:r>
      <w:r w:rsidRPr="633872B9" w:rsidR="0FBCEC91">
        <w:rPr>
          <w:rFonts w:ascii="Calibri" w:hAnsi="Calibri" w:eastAsia="Calibri" w:cs="Calibri" w:asciiTheme="minorAscii" w:hAnsiTheme="minorAscii" w:eastAsiaTheme="minorAscii" w:cstheme="minorAscii"/>
          <w:b w:val="1"/>
          <w:bCs w:val="1"/>
          <w:i w:val="0"/>
          <w:iCs w:val="0"/>
          <w:caps w:val="0"/>
          <w:smallCaps w:val="0"/>
          <w:noProof w:val="0"/>
          <w:color w:val="444444"/>
          <w:sz w:val="20"/>
          <w:szCs w:val="20"/>
          <w:lang w:val="en-GB"/>
        </w:rPr>
        <w:t>i</w:t>
      </w:r>
      <w:r w:rsidRPr="633872B9" w:rsidR="19B2964E">
        <w:rPr>
          <w:rFonts w:ascii="Calibri" w:hAnsi="Calibri" w:eastAsia="Calibri" w:cs="Calibri" w:asciiTheme="minorAscii" w:hAnsiTheme="minorAscii" w:eastAsiaTheme="minorAscii" w:cstheme="minorAscii"/>
          <w:b w:val="1"/>
          <w:bCs w:val="1"/>
          <w:i w:val="0"/>
          <w:iCs w:val="0"/>
          <w:caps w:val="0"/>
          <w:smallCaps w:val="0"/>
          <w:noProof w:val="0"/>
          <w:color w:val="444444"/>
          <w:sz w:val="20"/>
          <w:szCs w:val="20"/>
          <w:lang w:val="en-GB"/>
        </w:rPr>
        <w:t>ca</w:t>
      </w:r>
      <w:r w:rsidRPr="633872B9" w:rsidR="54231086">
        <w:rPr>
          <w:rFonts w:ascii="Calibri" w:hAnsi="Calibri" w:eastAsia="Calibri" w:cs="Calibri" w:asciiTheme="minorAscii" w:hAnsiTheme="minorAscii" w:eastAsiaTheme="minorAscii" w:cstheme="minorAscii"/>
          <w:b w:val="1"/>
          <w:bCs w:val="1"/>
          <w:i w:val="0"/>
          <w:iCs w:val="0"/>
          <w:caps w:val="0"/>
          <w:smallCaps w:val="0"/>
          <w:noProof w:val="0"/>
          <w:color w:val="444444"/>
          <w:sz w:val="20"/>
          <w:szCs w:val="20"/>
          <w:lang w:val="en-GB"/>
        </w:rPr>
        <w:t>tion</w:t>
      </w:r>
      <w:r w:rsidRPr="633872B9" w:rsidR="58E35C84">
        <w:rPr>
          <w:rFonts w:ascii="Calibri" w:hAnsi="Calibri" w:eastAsia="Calibri" w:cs="Calibri" w:asciiTheme="minorAscii" w:hAnsiTheme="minorAscii" w:eastAsiaTheme="minorAscii" w:cstheme="minorAscii"/>
          <w:b w:val="1"/>
          <w:bCs w:val="1"/>
          <w:i w:val="0"/>
          <w:iCs w:val="0"/>
          <w:caps w:val="0"/>
          <w:smallCaps w:val="0"/>
          <w:noProof w:val="0"/>
          <w:color w:val="444444"/>
          <w:sz w:val="20"/>
          <w:szCs w:val="20"/>
          <w:lang w:val="en-GB"/>
        </w:rPr>
        <w:t>:</w:t>
      </w:r>
      <w:r w:rsidRPr="633872B9" w:rsidR="02576929">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Pearson </w:t>
      </w:r>
      <w:r w:rsidRPr="633872B9" w:rsidR="79B24C3B">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w:t>
      </w:r>
    </w:p>
    <w:p xmlns:wp14="http://schemas.microsoft.com/office/word/2010/wordml" w:rsidP="633872B9" wp14:paraId="30341816" wp14:textId="7C0935E1">
      <w:pPr>
        <w:pStyle w:val="Normal"/>
        <w:spacing w:before="240" w:beforeAutospacing="off" w:after="240" w:afterAutospacing="off"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pPr>
      <w:r w:rsidRPr="633872B9" w:rsidR="0B884E45">
        <w:rPr>
          <w:rFonts w:ascii="Calibri" w:hAnsi="Calibri" w:eastAsia="Calibri" w:cs="Calibri" w:asciiTheme="minorAscii" w:hAnsiTheme="minorAscii" w:eastAsiaTheme="minorAscii" w:cstheme="minorAscii"/>
          <w:b w:val="1"/>
          <w:bCs w:val="1"/>
          <w:i w:val="0"/>
          <w:iCs w:val="0"/>
          <w:caps w:val="0"/>
          <w:smallCaps w:val="0"/>
          <w:noProof w:val="0"/>
          <w:color w:val="444444"/>
          <w:sz w:val="20"/>
          <w:szCs w:val="20"/>
          <w:lang w:val="en-GB"/>
        </w:rPr>
        <w:t xml:space="preserve">A Level </w:t>
      </w:r>
      <w:r w:rsidRPr="633872B9" w:rsidR="05AAE73D">
        <w:rPr>
          <w:rFonts w:ascii="Calibri" w:hAnsi="Calibri" w:eastAsia="Calibri" w:cs="Calibri" w:asciiTheme="minorAscii" w:hAnsiTheme="minorAscii" w:eastAsiaTheme="minorAscii" w:cstheme="minorAscii"/>
          <w:b w:val="1"/>
          <w:bCs w:val="1"/>
          <w:i w:val="0"/>
          <w:iCs w:val="0"/>
          <w:caps w:val="0"/>
          <w:smallCaps w:val="0"/>
          <w:noProof w:val="0"/>
          <w:color w:val="444444"/>
          <w:sz w:val="20"/>
          <w:szCs w:val="20"/>
          <w:lang w:val="en-GB"/>
        </w:rPr>
        <w:t>Computing</w:t>
      </w:r>
      <w:r w:rsidRPr="633872B9" w:rsidR="27A476EB">
        <w:rPr>
          <w:rFonts w:ascii="Calibri" w:hAnsi="Calibri" w:eastAsia="Calibri" w:cs="Calibri" w:asciiTheme="minorAscii" w:hAnsiTheme="minorAscii" w:eastAsiaTheme="minorAscii" w:cstheme="minorAscii"/>
          <w:b w:val="1"/>
          <w:bCs w:val="1"/>
          <w:i w:val="0"/>
          <w:iCs w:val="0"/>
          <w:caps w:val="0"/>
          <w:smallCaps w:val="0"/>
          <w:noProof w:val="0"/>
          <w:color w:val="444444"/>
          <w:sz w:val="20"/>
          <w:szCs w:val="20"/>
          <w:lang w:val="en-GB"/>
        </w:rPr>
        <w:t xml:space="preserve"> specification</w:t>
      </w:r>
      <w:r w:rsidRPr="633872B9" w:rsidR="0B884E45">
        <w:rPr>
          <w:rFonts w:ascii="Calibri" w:hAnsi="Calibri" w:eastAsia="Calibri" w:cs="Calibri" w:asciiTheme="minorAscii" w:hAnsiTheme="minorAscii" w:eastAsiaTheme="minorAscii" w:cstheme="minorAscii"/>
          <w:b w:val="1"/>
          <w:bCs w:val="1"/>
          <w:i w:val="0"/>
          <w:iCs w:val="0"/>
          <w:caps w:val="0"/>
          <w:smallCaps w:val="0"/>
          <w:noProof w:val="0"/>
          <w:color w:val="444444"/>
          <w:sz w:val="20"/>
          <w:szCs w:val="20"/>
          <w:lang w:val="en-GB"/>
        </w:rPr>
        <w:t>:</w:t>
      </w:r>
      <w:r w:rsidRPr="633872B9" w:rsidR="0B884E45">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AQA</w:t>
      </w:r>
    </w:p>
    <w:p w:rsidR="6A0D8786" w:rsidP="633872B9" w:rsidRDefault="6A0D8786" w14:paraId="6AA50F2B" w14:textId="17B3A3FF">
      <w:pPr>
        <w:pStyle w:val="Normal"/>
        <w:suppressLineNumbers w:val="0"/>
        <w:bidi w:val="0"/>
        <w:spacing w:before="240" w:beforeAutospacing="off" w:after="240" w:afterAutospacing="off" w:line="259" w:lineRule="auto"/>
        <w:ind w:left="0" w:right="0"/>
        <w:jc w:val="both"/>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pPr>
      <w:r w:rsidRPr="633872B9" w:rsidR="6A0D8786">
        <w:rPr>
          <w:rFonts w:ascii="Calibri" w:hAnsi="Calibri" w:eastAsia="Calibri" w:cs="Calibri" w:asciiTheme="minorAscii" w:hAnsiTheme="minorAscii" w:eastAsiaTheme="minorAscii" w:cstheme="minorAscii"/>
          <w:b w:val="1"/>
          <w:bCs w:val="1"/>
          <w:i w:val="0"/>
          <w:iCs w:val="0"/>
          <w:caps w:val="0"/>
          <w:smallCaps w:val="0"/>
          <w:noProof w:val="0"/>
          <w:color w:val="444444"/>
          <w:sz w:val="20"/>
          <w:szCs w:val="20"/>
          <w:lang w:val="en-GB"/>
        </w:rPr>
        <w:t xml:space="preserve">Level 3 </w:t>
      </w:r>
      <w:r w:rsidRPr="633872B9" w:rsidR="00883F5F">
        <w:rPr>
          <w:rFonts w:ascii="Calibri" w:hAnsi="Calibri" w:eastAsia="Calibri" w:cs="Calibri" w:asciiTheme="minorAscii" w:hAnsiTheme="minorAscii" w:eastAsiaTheme="minorAscii" w:cstheme="minorAscii"/>
          <w:b w:val="1"/>
          <w:bCs w:val="1"/>
          <w:i w:val="0"/>
          <w:iCs w:val="0"/>
          <w:caps w:val="0"/>
          <w:smallCaps w:val="0"/>
          <w:noProof w:val="0"/>
          <w:color w:val="444444"/>
          <w:sz w:val="20"/>
          <w:szCs w:val="20"/>
          <w:lang w:val="en-GB"/>
        </w:rPr>
        <w:t>IT</w:t>
      </w:r>
      <w:r w:rsidRPr="633872B9" w:rsidR="0B856A58">
        <w:rPr>
          <w:rFonts w:ascii="Calibri" w:hAnsi="Calibri" w:eastAsia="Calibri" w:cs="Calibri" w:asciiTheme="minorAscii" w:hAnsiTheme="minorAscii" w:eastAsiaTheme="minorAscii" w:cstheme="minorAscii"/>
          <w:b w:val="1"/>
          <w:bCs w:val="1"/>
          <w:i w:val="0"/>
          <w:iCs w:val="0"/>
          <w:caps w:val="0"/>
          <w:smallCaps w:val="0"/>
          <w:noProof w:val="0"/>
          <w:color w:val="444444"/>
          <w:sz w:val="20"/>
          <w:szCs w:val="20"/>
          <w:lang w:val="en-GB"/>
        </w:rPr>
        <w:t xml:space="preserve"> specification</w:t>
      </w:r>
      <w:r w:rsidRPr="633872B9" w:rsidR="0B884E45">
        <w:rPr>
          <w:rFonts w:ascii="Calibri" w:hAnsi="Calibri" w:eastAsia="Calibri" w:cs="Calibri" w:asciiTheme="minorAscii" w:hAnsiTheme="minorAscii" w:eastAsiaTheme="minorAscii" w:cstheme="minorAscii"/>
          <w:b w:val="1"/>
          <w:bCs w:val="1"/>
          <w:i w:val="0"/>
          <w:iCs w:val="0"/>
          <w:caps w:val="0"/>
          <w:smallCaps w:val="0"/>
          <w:noProof w:val="0"/>
          <w:color w:val="444444"/>
          <w:sz w:val="20"/>
          <w:szCs w:val="20"/>
          <w:lang w:val="en-GB"/>
        </w:rPr>
        <w:t>:</w:t>
      </w:r>
      <w:r w:rsidRPr="633872B9" w:rsidR="0B884E45">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w:t>
      </w:r>
      <w:r w:rsidRPr="633872B9" w:rsidR="0290FE4F">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Pearson</w:t>
      </w:r>
    </w:p>
    <w:p xmlns:wp14="http://schemas.microsoft.com/office/word/2010/wordml" w:rsidP="633872B9" wp14:paraId="5C953CA9" wp14:textId="041994E6">
      <w:pPr>
        <w:spacing w:after="0" w:afterAutospacing="off"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pPr>
      <w:r w:rsidRPr="633872B9" w:rsidR="0B884E4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t>………………………………………………………………………………………………………………………………………………………………….</w:t>
      </w:r>
    </w:p>
    <w:p xmlns:wp14="http://schemas.microsoft.com/office/word/2010/wordml" w:rsidP="633872B9" wp14:paraId="25FFA111" wp14:textId="1C0C5CE3">
      <w:pPr>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pPr>
    </w:p>
    <w:p xmlns:wp14="http://schemas.microsoft.com/office/word/2010/wordml" w:rsidP="633872B9" wp14:paraId="5E5787A5" wp14:textId="35F45BF0">
      <w:pPr>
        <w:pStyle w:val="Normal"/>
        <w:jc w:val="both"/>
        <w:rPr>
          <w:rFonts w:ascii="Calibri" w:hAnsi="Calibri" w:eastAsia="Calibri" w:cs="Calibri" w:asciiTheme="minorAscii" w:hAnsiTheme="minorAscii" w:eastAsiaTheme="minorAscii" w:cstheme="minorAscii"/>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206214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a231d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098A5E"/>
    <w:rsid w:val="00883F5F"/>
    <w:rsid w:val="00A5254E"/>
    <w:rsid w:val="02576929"/>
    <w:rsid w:val="0290FE4F"/>
    <w:rsid w:val="04506973"/>
    <w:rsid w:val="0465AA92"/>
    <w:rsid w:val="0468FA58"/>
    <w:rsid w:val="05AAE73D"/>
    <w:rsid w:val="08F5497D"/>
    <w:rsid w:val="09B6B60A"/>
    <w:rsid w:val="0A9119DE"/>
    <w:rsid w:val="0B856A58"/>
    <w:rsid w:val="0B884E45"/>
    <w:rsid w:val="0C13E503"/>
    <w:rsid w:val="0CE13960"/>
    <w:rsid w:val="0D4DFFAB"/>
    <w:rsid w:val="0E655F7A"/>
    <w:rsid w:val="0FBCEC91"/>
    <w:rsid w:val="1129D38A"/>
    <w:rsid w:val="12830366"/>
    <w:rsid w:val="14CECEBB"/>
    <w:rsid w:val="14F5D7F0"/>
    <w:rsid w:val="192A8492"/>
    <w:rsid w:val="19B2964E"/>
    <w:rsid w:val="1A3E7753"/>
    <w:rsid w:val="1A42796A"/>
    <w:rsid w:val="1B6D63AB"/>
    <w:rsid w:val="1BB06957"/>
    <w:rsid w:val="1EE80A19"/>
    <w:rsid w:val="1FAF17A0"/>
    <w:rsid w:val="243CE517"/>
    <w:rsid w:val="27A476EB"/>
    <w:rsid w:val="2BC17430"/>
    <w:rsid w:val="30C4F138"/>
    <w:rsid w:val="32976560"/>
    <w:rsid w:val="34E9FE99"/>
    <w:rsid w:val="3501BB4B"/>
    <w:rsid w:val="372B879C"/>
    <w:rsid w:val="3ED485BD"/>
    <w:rsid w:val="41E2C99A"/>
    <w:rsid w:val="424EC704"/>
    <w:rsid w:val="43EA9765"/>
    <w:rsid w:val="459F9698"/>
    <w:rsid w:val="54231086"/>
    <w:rsid w:val="549EAD44"/>
    <w:rsid w:val="58E35C84"/>
    <w:rsid w:val="5CDECE6C"/>
    <w:rsid w:val="633872B9"/>
    <w:rsid w:val="6A0D8786"/>
    <w:rsid w:val="6C9A2E16"/>
    <w:rsid w:val="6D47EF45"/>
    <w:rsid w:val="71098A5E"/>
    <w:rsid w:val="73785E1D"/>
    <w:rsid w:val="79B24C3B"/>
    <w:rsid w:val="7C5E7FEA"/>
    <w:rsid w:val="7D8C5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807EB"/>
  <w15:chartTrackingRefBased/>
  <w15:docId w15:val="{C8E492BD-07E3-4CF0-8B21-8E0BD59DAF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226e3ed3d06140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B1863D1055429F595A8A1D88AECF" ma:contentTypeVersion="13" ma:contentTypeDescription="Create a new document." ma:contentTypeScope="" ma:versionID="4040e691033f99a1508409a6969f783b">
  <xsd:schema xmlns:xsd="http://www.w3.org/2001/XMLSchema" xmlns:xs="http://www.w3.org/2001/XMLSchema" xmlns:p="http://schemas.microsoft.com/office/2006/metadata/properties" xmlns:ns2="ce785ab2-93b7-4d28-9ae0-21afc628e08b" xmlns:ns3="62a8bd1d-7813-46b4-8381-da434aa9d0ba" targetNamespace="http://schemas.microsoft.com/office/2006/metadata/properties" ma:root="true" ma:fieldsID="a722718df6ff997db16e5735a9bbacc1" ns2:_="" ns3:_="">
    <xsd:import namespace="ce785ab2-93b7-4d28-9ae0-21afc628e08b"/>
    <xsd:import namespace="62a8bd1d-7813-46b4-8381-da434aa9d0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85ab2-93b7-4d28-9ae0-21afc628e0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5bf73a6-5de2-49dd-b339-85410312b9d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a8bd1d-7813-46b4-8381-da434aa9d0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590ad50d-ddfe-45b1-a42a-deed5105027b}" ma:internalName="TaxCatchAll" ma:showField="CatchAllData" ma:web="62a8bd1d-7813-46b4-8381-da434aa9d0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2a8bd1d-7813-46b4-8381-da434aa9d0ba" xsi:nil="true"/>
    <lcf76f155ced4ddcb4097134ff3c332f xmlns="ce785ab2-93b7-4d28-9ae0-21afc628e0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A58903-1C52-40AF-8BAE-522BED2A4BC2}"/>
</file>

<file path=customXml/itemProps2.xml><?xml version="1.0" encoding="utf-8"?>
<ds:datastoreItem xmlns:ds="http://schemas.openxmlformats.org/officeDocument/2006/customXml" ds:itemID="{3DC0E404-E78F-4218-8037-717F972EF924}"/>
</file>

<file path=customXml/itemProps3.xml><?xml version="1.0" encoding="utf-8"?>
<ds:datastoreItem xmlns:ds="http://schemas.openxmlformats.org/officeDocument/2006/customXml" ds:itemID="{BF6212AE-5B86-4D9B-A3E2-F93DE809379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 Stewart</dc:creator>
  <keywords/>
  <dc:description/>
  <lastModifiedBy>J Stewart</lastModifiedBy>
  <revision>4</revision>
  <dcterms:created xsi:type="dcterms:W3CDTF">2023-11-23T07:52:41.0000000Z</dcterms:created>
  <dcterms:modified xsi:type="dcterms:W3CDTF">2023-12-08T09:11:01.8853523Z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0x0101004D13B1863D1055429F595A8A1D88AECF</vt:lpwstr>
  </property>
  <property fmtid="{D5CDD505-2E9C-101B-9397-08002B2CF9AE}" pid="3" name="MediaServiceImageTags">
    <vt:lpwstr/>
  </property>
</Properties>
</file>