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22D2A85B" w:rsidP="49B88954" w:rsidRDefault="22D2A85B" w14:paraId="1814212B" w14:textId="19B7F6CA">
      <w:pPr>
        <w:spacing w:before="0" w:beforeAutospacing="off" w:after="160" w:afterAutospacing="off" w:line="259" w:lineRule="auto"/>
        <w:ind w:left="0" w:righ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</w:pP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>Art</w:t>
      </w:r>
    </w:p>
    <w:p w:rsidR="22D2A85B" w:rsidP="49B88954" w:rsidRDefault="22D2A85B" w14:paraId="43C6CD82" w14:textId="5EFA3B43">
      <w:pPr>
        <w:spacing w:before="0" w:beforeAutospacing="off" w:after="160" w:afterAutospacing="off" w:line="259" w:lineRule="auto"/>
        <w:ind w:left="0" w:righ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Visual arts contribute significantly to </w:t>
      </w:r>
      <w:r w:rsidRPr="49B88954" w:rsidR="709EEC4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personal 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growth</w:t>
      </w:r>
      <w:r w:rsidRPr="49B88954" w:rsidR="102F4D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,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career prospects for young artists are exciting. Abbeyfield </w:t>
      </w:r>
      <w:r w:rsidRPr="49B88954" w:rsidR="56D44ED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School </w:t>
      </w:r>
      <w:r w:rsidRPr="49B88954" w:rsidR="187C475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rt </w:t>
      </w:r>
      <w:r w:rsidRPr="49B88954" w:rsidR="3374BE5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epartment houses excellent facilities including general art rooms, pottery wheels and kilns, a computer suite and photography studio</w:t>
      </w:r>
      <w:r w:rsidRPr="49B88954" w:rsidR="05372D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,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two dark rooms. 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Teachers within the department can offer a range of expert skills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including: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drawing and painting, ceramics, 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photography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graphics.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Our 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expertise</w:t>
      </w:r>
      <w:r w:rsidRPr="49B88954" w:rsidR="22D2A8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enables us to offer a broad curriculum and our school is widely recognised for the outstanding technical skills that our students develop. </w:t>
      </w:r>
    </w:p>
    <w:p w:rsidR="0CB154D5" w:rsidP="49B88954" w:rsidRDefault="0CB154D5" w14:paraId="7051FD89" w14:textId="1AAAB221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GB"/>
        </w:rPr>
      </w:pP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Within</w:t>
      </w:r>
      <w:r w:rsidRPr="49B88954" w:rsidR="1E7BCA0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KS3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art, students are given the opportunity to explore a wide range of art styles, artists, and practical skills, including painting, drawing, pastel work, 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sculpture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collage. Students in year 9 have started work on a photographic project as well, leading them into GCSE photography. Students study such topics as “Day of the Dead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”,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human figure and portraits, technical drawing, through perspective work, and the elements of art, focusing 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on line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texture, and importantly, use of colour. Students 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have the opportunity to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have their work displayed throughout the school. With two fully fitted, 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well resourced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art rooms, students are spoilt for choice in their selection of art mediums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  <w:r w:rsidRPr="49B88954" w:rsidR="0CB154D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GB"/>
        </w:rPr>
        <w:t xml:space="preserve"> </w:t>
      </w:r>
    </w:p>
    <w:p w:rsidR="16DD4DFA" w:rsidP="49B88954" w:rsidRDefault="16DD4DFA" w14:paraId="0733E550" w14:textId="02592E5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9B88954" w:rsidR="16DD4DF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At KS4, students follow the AQA </w:t>
      </w:r>
      <w:r w:rsidRPr="49B88954" w:rsidR="6B85BF5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GCSE </w:t>
      </w:r>
      <w:r w:rsidRPr="49B88954" w:rsidR="16DD4DF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Art and Design: Fine Art course, in which they work towards 4 Assessment Outcomes. Students spend time researching artists</w:t>
      </w:r>
      <w:r w:rsidRPr="49B88954" w:rsidR="0434D30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analysing their work</w:t>
      </w:r>
      <w:r w:rsidRPr="49B88954" w:rsidR="16DD4DF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responding to their work through their own reproductions and creative outcomes, </w:t>
      </w:r>
      <w:r w:rsidRPr="49B88954" w:rsidR="045C0BE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planning their own final pieces, and then they spend time creating their final pieces. Students work in “strands</w:t>
      </w:r>
      <w:r w:rsidRPr="49B88954" w:rsidR="045C0BE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”,</w:t>
      </w:r>
      <w:r w:rsidRPr="49B88954" w:rsidR="045C0BE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where they work through this process repeatedly, practicing the skills necessary to be successful. Throughout the course, the art teachers </w:t>
      </w:r>
      <w:r w:rsidRPr="49B88954" w:rsidR="045C0BE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provide</w:t>
      </w:r>
      <w:r w:rsidRPr="49B88954" w:rsidR="045C0BE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workshops on different art techniques and </w:t>
      </w:r>
      <w:r w:rsidRPr="49B88954" w:rsidR="7EC137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skills, and students are expected to keep practicing these, and applying them to their own work. </w:t>
      </w:r>
    </w:p>
    <w:p w:rsidR="7EC13767" w:rsidP="49B88954" w:rsidRDefault="7EC13767" w14:paraId="0FB9AA6B" w14:textId="101B800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9B88954" w:rsidR="7EC137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KS5 </w:t>
      </w:r>
      <w:r w:rsidRPr="49B88954" w:rsidR="722476D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 Level </w:t>
      </w:r>
      <w:r w:rsidRPr="49B88954" w:rsidR="7EC137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Art and Design: Fine Art, is </w:t>
      </w:r>
      <w:r w:rsidRPr="49B88954" w:rsidR="0A7E4B0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structured in the same way</w:t>
      </w:r>
      <w:r w:rsidRPr="49B88954" w:rsidR="7EC137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as GCSE level, however, there is more written analysis involved. </w:t>
      </w:r>
      <w:r w:rsidRPr="49B88954" w:rsidR="484B834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Furth</w:t>
      </w:r>
      <w:r w:rsidRPr="49B88954" w:rsidR="7EC137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er</w:t>
      </w:r>
      <w:r w:rsidRPr="49B88954" w:rsidR="484B834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more</w:t>
      </w:r>
      <w:r w:rsidRPr="49B88954" w:rsidR="7EC137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, with smaller group sizes, st</w:t>
      </w:r>
      <w:r w:rsidRPr="49B88954" w:rsidR="7EC137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udents </w:t>
      </w:r>
      <w:r w:rsidRPr="49B88954" w:rsidR="7EC137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are able to</w:t>
      </w:r>
      <w:r w:rsidRPr="49B88954" w:rsidR="7EC137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work in a collegiate </w:t>
      </w:r>
      <w:r w:rsidRPr="49B88954" w:rsidR="36739F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“tutorial” style </w:t>
      </w:r>
      <w:r w:rsidRPr="49B88954" w:rsidR="7EC137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setting</w:t>
      </w:r>
      <w:r w:rsidRPr="49B88954" w:rsidR="432B627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  <w:r w:rsidRPr="49B88954" w:rsidR="7EC137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Students have the </w:t>
      </w:r>
      <w:r w:rsidRPr="49B88954" w:rsidR="7B86CF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freedom to use the entire department, including all resources and facilities</w:t>
      </w:r>
      <w:r w:rsidRPr="49B88954" w:rsidR="6EE04F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at their own leisure (and pleasure!)</w:t>
      </w:r>
      <w:r w:rsidRPr="49B88954" w:rsidR="7B86CF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7B86CFA8" w:rsidP="49B88954" w:rsidRDefault="7B86CFA8" w14:paraId="039105E2" w14:textId="5B2462C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9B88954" w:rsidR="7B86CF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Every year, work is displayed </w:t>
      </w:r>
      <w:r w:rsidRPr="49B88954" w:rsidR="41C26E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around the school environment, in corridors and offices, classrooms and the main hall. </w:t>
      </w:r>
      <w:r w:rsidRPr="49B88954" w:rsidR="41C26E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We are always so proud of our students, and displaying their work enables us to </w:t>
      </w:r>
      <w:r w:rsidRPr="49B88954" w:rsidR="41C26E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showcase</w:t>
      </w:r>
      <w:r w:rsidRPr="49B88954" w:rsidR="41C26E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fantastic, artistic</w:t>
      </w:r>
      <w:r w:rsidRPr="49B88954" w:rsidR="1B327CF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49B88954" w:rsidR="41C26E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</w:t>
      </w:r>
      <w:r w:rsidRPr="49B88954" w:rsidR="01D750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alent, </w:t>
      </w:r>
      <w:r w:rsidRPr="49B88954" w:rsidR="01D750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demonstrated</w:t>
      </w:r>
      <w:r w:rsidRPr="49B88954" w:rsidR="01D7506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by our students every day.</w:t>
      </w:r>
    </w:p>
    <w:p w:rsidR="48EC4555" w:rsidP="49B88954" w:rsidRDefault="48EC4555" w14:paraId="3129A153" w14:textId="66A97673">
      <w:pPr>
        <w:pStyle w:val="Normal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</w:p>
    <w:p w:rsidR="7B2BA9B7" w:rsidP="49B88954" w:rsidRDefault="7B2BA9B7" w14:paraId="404EB461" w14:textId="1B3EB929">
      <w:pPr>
        <w:pStyle w:val="Normal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</w:pPr>
      <w:r w:rsidRPr="49B88954" w:rsidR="7B2BA9B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  <w:t>KS4: AQA GCSE Art and Design: Fine Art</w:t>
      </w:r>
    </w:p>
    <w:p w:rsidR="7B2BA9B7" w:rsidP="49B88954" w:rsidRDefault="7B2BA9B7" w14:paraId="3F2AD36D" w14:textId="613FAA09">
      <w:pPr>
        <w:pStyle w:val="Normal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</w:pPr>
      <w:r w:rsidRPr="49B88954" w:rsidR="7B2BA9B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  <w:t>KS5: AQA A Level Art and Design: Fine Art</w:t>
      </w:r>
    </w:p>
    <w:p w:rsidR="48EC4555" w:rsidP="49B88954" w:rsidRDefault="48EC4555" w14:paraId="5F3A043D" w14:textId="44E9DA99">
      <w:pPr>
        <w:pStyle w:val="Normal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098A5E"/>
    <w:rsid w:val="01D75067"/>
    <w:rsid w:val="0434D300"/>
    <w:rsid w:val="045C0BEE"/>
    <w:rsid w:val="05372D96"/>
    <w:rsid w:val="05C25318"/>
    <w:rsid w:val="09BEABD8"/>
    <w:rsid w:val="0A1621C3"/>
    <w:rsid w:val="0A7E4B02"/>
    <w:rsid w:val="0B44DCA3"/>
    <w:rsid w:val="0CB154D5"/>
    <w:rsid w:val="102F4DA9"/>
    <w:rsid w:val="10856347"/>
    <w:rsid w:val="162B817A"/>
    <w:rsid w:val="16DD4DFA"/>
    <w:rsid w:val="187C475F"/>
    <w:rsid w:val="1B327CFC"/>
    <w:rsid w:val="1B866E74"/>
    <w:rsid w:val="1CB23AF3"/>
    <w:rsid w:val="1E7BCA03"/>
    <w:rsid w:val="1F6E1E51"/>
    <w:rsid w:val="1F74DCE7"/>
    <w:rsid w:val="2054991C"/>
    <w:rsid w:val="217621A7"/>
    <w:rsid w:val="22D2A85B"/>
    <w:rsid w:val="24484E0A"/>
    <w:rsid w:val="246E78BC"/>
    <w:rsid w:val="27E5632B"/>
    <w:rsid w:val="28C9E36C"/>
    <w:rsid w:val="2A65B3CD"/>
    <w:rsid w:val="2C01842E"/>
    <w:rsid w:val="2CB8D44E"/>
    <w:rsid w:val="2DD25DB9"/>
    <w:rsid w:val="2E4D4F83"/>
    <w:rsid w:val="30F47AD5"/>
    <w:rsid w:val="3374BE57"/>
    <w:rsid w:val="36739F29"/>
    <w:rsid w:val="3C12BD0D"/>
    <w:rsid w:val="407BBF11"/>
    <w:rsid w:val="41C26EA5"/>
    <w:rsid w:val="428ED702"/>
    <w:rsid w:val="432B6279"/>
    <w:rsid w:val="43B35FD3"/>
    <w:rsid w:val="445C9C31"/>
    <w:rsid w:val="484B8340"/>
    <w:rsid w:val="48EC4555"/>
    <w:rsid w:val="49B88954"/>
    <w:rsid w:val="4CBFD07C"/>
    <w:rsid w:val="4E3D909F"/>
    <w:rsid w:val="56D44ED6"/>
    <w:rsid w:val="5CC04A74"/>
    <w:rsid w:val="5DBC1B68"/>
    <w:rsid w:val="6527A3E2"/>
    <w:rsid w:val="65AE04F0"/>
    <w:rsid w:val="6B85BF51"/>
    <w:rsid w:val="6EE04FA8"/>
    <w:rsid w:val="709EEC4A"/>
    <w:rsid w:val="71098A5E"/>
    <w:rsid w:val="722476D6"/>
    <w:rsid w:val="73235A8F"/>
    <w:rsid w:val="74BF2AF0"/>
    <w:rsid w:val="7B2BA9B7"/>
    <w:rsid w:val="7B86CFA8"/>
    <w:rsid w:val="7BF0D12F"/>
    <w:rsid w:val="7EC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07EB"/>
  <w15:chartTrackingRefBased/>
  <w15:docId w15:val="{C8E492BD-07E3-4CF0-8B21-8E0BD59DAF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B1863D1055429F595A8A1D88AECF" ma:contentTypeVersion="13" ma:contentTypeDescription="Create a new document." ma:contentTypeScope="" ma:versionID="4040e691033f99a1508409a6969f783b">
  <xsd:schema xmlns:xsd="http://www.w3.org/2001/XMLSchema" xmlns:xs="http://www.w3.org/2001/XMLSchema" xmlns:p="http://schemas.microsoft.com/office/2006/metadata/properties" xmlns:ns2="ce785ab2-93b7-4d28-9ae0-21afc628e08b" xmlns:ns3="62a8bd1d-7813-46b4-8381-da434aa9d0ba" targetNamespace="http://schemas.microsoft.com/office/2006/metadata/properties" ma:root="true" ma:fieldsID="a722718df6ff997db16e5735a9bbacc1" ns2:_="" ns3:_="">
    <xsd:import namespace="ce785ab2-93b7-4d28-9ae0-21afc628e08b"/>
    <xsd:import namespace="62a8bd1d-7813-46b4-8381-da434aa9d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ab2-93b7-4d28-9ae0-21afc628e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5bf73a6-5de2-49dd-b339-85410312b9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8bd1d-7813-46b4-8381-da434aa9d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90ad50d-ddfe-45b1-a42a-deed5105027b}" ma:internalName="TaxCatchAll" ma:showField="CatchAllData" ma:web="62a8bd1d-7813-46b4-8381-da434aa9d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8bd1d-7813-46b4-8381-da434aa9d0ba" xsi:nil="true"/>
    <lcf76f155ced4ddcb4097134ff3c332f xmlns="ce785ab2-93b7-4d28-9ae0-21afc628e0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A58903-1C52-40AF-8BAE-522BED2A4BC2}"/>
</file>

<file path=customXml/itemProps2.xml><?xml version="1.0" encoding="utf-8"?>
<ds:datastoreItem xmlns:ds="http://schemas.openxmlformats.org/officeDocument/2006/customXml" ds:itemID="{3DC0E404-E78F-4218-8037-717F972EF924}"/>
</file>

<file path=customXml/itemProps3.xml><?xml version="1.0" encoding="utf-8"?>
<ds:datastoreItem xmlns:ds="http://schemas.openxmlformats.org/officeDocument/2006/customXml" ds:itemID="{BF6212AE-5B86-4D9B-A3E2-F93DE80937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Stewart</dc:creator>
  <keywords/>
  <dc:description/>
  <lastModifiedBy>J Stewart</lastModifiedBy>
  <revision>6</revision>
  <dcterms:created xsi:type="dcterms:W3CDTF">2023-11-23T07:52:41.0000000Z</dcterms:created>
  <dcterms:modified xsi:type="dcterms:W3CDTF">2023-12-08T09:11:33.4372484Z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0x0101004D13B1863D1055429F595A8A1D88AECF</vt:lpwstr>
  </property>
  <property fmtid="{D5CDD505-2E9C-101B-9397-08002B2CF9AE}" pid="3" name="MediaServiceImageTags">
    <vt:lpwstr/>
  </property>
</Properties>
</file>